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283"/>
        <w:gridCol w:w="142"/>
        <w:gridCol w:w="284"/>
        <w:gridCol w:w="283"/>
        <w:gridCol w:w="1276"/>
      </w:tblGrid>
      <w:tr w:rsidR="00630222" w:rsidTr="008C66FB">
        <w:tc>
          <w:tcPr>
            <w:tcW w:w="94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222" w:rsidRDefault="00630222" w:rsidP="009D793E">
            <w:pPr>
              <w:pStyle w:val="a7"/>
              <w:spacing w:before="8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EDUCATION</w:t>
            </w:r>
          </w:p>
        </w:tc>
      </w:tr>
      <w:tr w:rsidR="00AC79DD" w:rsidTr="00D16A44">
        <w:tc>
          <w:tcPr>
            <w:tcW w:w="94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9DD" w:rsidRPr="008B0968" w:rsidRDefault="00AC79DD" w:rsidP="00AC79DD">
            <w:pPr>
              <w:pStyle w:val="a7"/>
              <w:spacing w:before="6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466B84">
              <w:rPr>
                <w:rFonts w:ascii="Calibri" w:hAnsi="Calibri" w:cs="Times New Roman"/>
                <w:b/>
                <w:bCs/>
                <w:sz w:val="22"/>
                <w:szCs w:val="22"/>
              </w:rPr>
              <w:t>Academic Degrees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A4425E" w:rsidTr="00A6528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4425E" w:rsidRPr="00A4425E" w:rsidRDefault="00A4425E" w:rsidP="00A4425E">
            <w:pPr>
              <w:pStyle w:val="a7"/>
              <w:spacing w:before="6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A4425E">
              <w:rPr>
                <w:rFonts w:ascii="Calibri" w:hAnsi="Calibri" w:cs="Times New Roman"/>
                <w:sz w:val="22"/>
                <w:szCs w:val="22"/>
              </w:rPr>
              <w:t>2003-2010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4425E" w:rsidRPr="00B54B4E" w:rsidRDefault="00A4425E" w:rsidP="00A4425E">
            <w:pPr>
              <w:pStyle w:val="a7"/>
              <w:spacing w:before="6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B54B4E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Bar-Ilan University, The Leslie and Susan Gonda (Goldschmied) Multidisciplinary Brain Research Center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425E" w:rsidRDefault="00A4425E" w:rsidP="00A4425E">
            <w:pPr>
              <w:pStyle w:val="a7"/>
              <w:spacing w:before="60"/>
              <w:jc w:val="righ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B0968">
              <w:rPr>
                <w:rFonts w:ascii="Calibri" w:hAnsi="Calibri" w:cs="Times New Roman"/>
                <w:sz w:val="22"/>
                <w:szCs w:val="22"/>
              </w:rPr>
              <w:t>Ramat Gan, Israel</w:t>
            </w:r>
          </w:p>
        </w:tc>
      </w:tr>
      <w:tr w:rsidR="00630222" w:rsidTr="008C66F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30222" w:rsidRDefault="00630222" w:rsidP="00A4425E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B0968" w:rsidRPr="007A2CFA" w:rsidRDefault="00A4425E" w:rsidP="00A4425E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 w:rsidRPr="007A2CFA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PH.D., BRAIN SCIENCE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0222" w:rsidRDefault="00630222" w:rsidP="00A4425E">
            <w:pPr>
              <w:pStyle w:val="a7"/>
              <w:spacing w:before="40"/>
              <w:jc w:val="righ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A4425E" w:rsidTr="00AB15B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4425E" w:rsidRDefault="00A4425E" w:rsidP="00630222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425E" w:rsidRDefault="00A4425E" w:rsidP="00A4425E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Recipient, President's Scholarship for Excellence</w:t>
            </w:r>
          </w:p>
          <w:p w:rsidR="00A4425E" w:rsidRPr="00A4425E" w:rsidRDefault="00A4425E" w:rsidP="00A4425E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A4425E">
              <w:rPr>
                <w:rFonts w:ascii="Calibri" w:hAnsi="Calibri" w:cs="Times New Roman"/>
                <w:sz w:val="22"/>
                <w:szCs w:val="22"/>
              </w:rPr>
              <w:t>Dissertation: The connections between developmental age and attention deficits in memory for contextual information: Behavioral and eye movement measures. (Supervised by Professor Eli Vakil)</w:t>
            </w:r>
          </w:p>
        </w:tc>
      </w:tr>
      <w:tr w:rsidR="00A4425E" w:rsidTr="00A6528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4425E" w:rsidRPr="00A4425E" w:rsidRDefault="00A4425E" w:rsidP="007B017D">
            <w:pPr>
              <w:pStyle w:val="a7"/>
              <w:spacing w:before="12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1996</w:t>
            </w:r>
            <w:r w:rsidRPr="00A4425E">
              <w:rPr>
                <w:rFonts w:ascii="Calibri" w:hAnsi="Calibri" w:cs="Times New Roman"/>
                <w:sz w:val="22"/>
                <w:szCs w:val="22"/>
              </w:rPr>
              <w:t>-</w:t>
            </w:r>
            <w:r>
              <w:rPr>
                <w:rFonts w:ascii="Calibri" w:hAnsi="Calibri" w:cs="Times New Roman"/>
                <w:sz w:val="22"/>
                <w:szCs w:val="22"/>
              </w:rPr>
              <w:t>1999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4425E" w:rsidRPr="00B54B4E" w:rsidRDefault="00A4425E" w:rsidP="007B017D">
            <w:pPr>
              <w:pStyle w:val="a7"/>
              <w:spacing w:before="12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B54B4E">
              <w:rPr>
                <w:rFonts w:ascii="Calibri" w:hAnsi="Calibri" w:cs="Times New Roman"/>
                <w:b/>
                <w:bCs/>
                <w:sz w:val="22"/>
                <w:szCs w:val="22"/>
              </w:rPr>
              <w:t>Hebrew University of Jerusalem, Psychology Department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425E" w:rsidRDefault="00A4425E" w:rsidP="007B017D">
            <w:pPr>
              <w:pStyle w:val="a7"/>
              <w:spacing w:before="120"/>
              <w:jc w:val="righ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Jerusalem</w:t>
            </w:r>
            <w:r w:rsidRPr="008B0968">
              <w:rPr>
                <w:rFonts w:ascii="Calibri" w:hAnsi="Calibri" w:cs="Times New Roman"/>
                <w:sz w:val="22"/>
                <w:szCs w:val="22"/>
              </w:rPr>
              <w:t>, Israel</w:t>
            </w:r>
          </w:p>
        </w:tc>
      </w:tr>
      <w:tr w:rsidR="00A4425E" w:rsidTr="00A6528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4425E" w:rsidRDefault="00A4425E" w:rsidP="00A65284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4425E" w:rsidRPr="007A2CFA" w:rsidRDefault="00A4425E" w:rsidP="00A65284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 w:rsidRPr="007A2CFA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M.A., NEUROPSYCHOLOGY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425E" w:rsidRDefault="00A4425E" w:rsidP="00A65284">
            <w:pPr>
              <w:pStyle w:val="a7"/>
              <w:spacing w:before="40"/>
              <w:jc w:val="righ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A4425E" w:rsidRPr="0080480A" w:rsidTr="00A6528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4425E" w:rsidRPr="0080480A" w:rsidRDefault="00A4425E" w:rsidP="00A65284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425E" w:rsidRPr="007B017D" w:rsidRDefault="00A4425E" w:rsidP="007B017D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Dissertation</w:t>
            </w:r>
            <w:r w:rsidRPr="00A4425E">
              <w:rPr>
                <w:rFonts w:ascii="Calibri" w:hAnsi="Calibri" w:cs="Times New Roman"/>
                <w:sz w:val="22"/>
                <w:szCs w:val="22"/>
              </w:rPr>
              <w:t>: An experimental investigation of awareness of deficits and behavior among persons with Traumatic Brain Injury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. </w:t>
            </w:r>
            <w:r w:rsidRPr="007B017D">
              <w:rPr>
                <w:rFonts w:ascii="Calibri" w:hAnsi="Calibri" w:cs="Times New Roman"/>
                <w:sz w:val="22"/>
                <w:szCs w:val="22"/>
              </w:rPr>
              <w:t>(Supervised by Professor Dan Hoofien)</w:t>
            </w:r>
            <w:r>
              <w:t xml:space="preserve"> </w:t>
            </w:r>
          </w:p>
        </w:tc>
      </w:tr>
      <w:tr w:rsidR="00A4425E" w:rsidTr="00A6528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4425E" w:rsidRPr="00A4425E" w:rsidRDefault="00A4425E" w:rsidP="007B017D">
            <w:pPr>
              <w:pStyle w:val="a7"/>
              <w:spacing w:before="12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1993</w:t>
            </w:r>
            <w:r w:rsidRPr="00A4425E">
              <w:rPr>
                <w:rFonts w:ascii="Calibri" w:hAnsi="Calibri" w:cs="Times New Roman"/>
                <w:sz w:val="22"/>
                <w:szCs w:val="22"/>
              </w:rPr>
              <w:t>-</w:t>
            </w:r>
            <w:r>
              <w:rPr>
                <w:rFonts w:ascii="Calibri" w:hAnsi="Calibri" w:cs="Times New Roman"/>
                <w:sz w:val="22"/>
                <w:szCs w:val="22"/>
              </w:rPr>
              <w:t>1995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4425E" w:rsidRPr="00B54B4E" w:rsidRDefault="00A4425E" w:rsidP="007B017D">
            <w:pPr>
              <w:pStyle w:val="a7"/>
              <w:spacing w:before="12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B54B4E">
              <w:rPr>
                <w:rFonts w:ascii="Calibri" w:hAnsi="Calibri" w:cs="Times New Roman"/>
                <w:b/>
                <w:bCs/>
                <w:sz w:val="22"/>
                <w:szCs w:val="22"/>
              </w:rPr>
              <w:t>Hebrew University of Jerusalem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425E" w:rsidRDefault="00A4425E" w:rsidP="007B017D">
            <w:pPr>
              <w:pStyle w:val="a7"/>
              <w:spacing w:before="120"/>
              <w:jc w:val="righ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Jerusalem</w:t>
            </w:r>
            <w:r w:rsidRPr="008B0968">
              <w:rPr>
                <w:rFonts w:ascii="Calibri" w:hAnsi="Calibri" w:cs="Times New Roman"/>
                <w:sz w:val="22"/>
                <w:szCs w:val="22"/>
              </w:rPr>
              <w:t>, Israel</w:t>
            </w:r>
          </w:p>
        </w:tc>
      </w:tr>
      <w:tr w:rsidR="00A4425E" w:rsidTr="00A6528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4425E" w:rsidRDefault="00A4425E" w:rsidP="00A65284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4425E" w:rsidRPr="008B0968" w:rsidRDefault="002F70CF" w:rsidP="00A65284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7A2CFA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B.SC</w:t>
            </w:r>
            <w:r w:rsidR="00A4425E" w:rsidRPr="007A2CFA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., PHYSICS AND PSYCHOLOGY,</w:t>
            </w:r>
            <w:r w:rsidR="00A4425E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="00A4425E" w:rsidRPr="008938A2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CUM LAUDE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425E" w:rsidRDefault="00A4425E" w:rsidP="00A65284">
            <w:pPr>
              <w:pStyle w:val="a7"/>
              <w:spacing w:before="40"/>
              <w:jc w:val="righ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D35438" w:rsidTr="008C66FB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438" w:rsidRPr="00466B84" w:rsidRDefault="00E4172D" w:rsidP="00A14077">
            <w:pPr>
              <w:pStyle w:val="a7"/>
              <w:tabs>
                <w:tab w:val="center" w:pos="3490"/>
              </w:tabs>
              <w:spacing w:before="12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0480A">
              <w:rPr>
                <w:rFonts w:ascii="Calibri" w:hAnsi="Calibri" w:cs="Times New Roman"/>
                <w:b/>
                <w:bCs/>
                <w:sz w:val="22"/>
                <w:szCs w:val="22"/>
              </w:rPr>
              <w:t>Professional</w:t>
            </w:r>
            <w:r w:rsidR="00D35438" w:rsidRPr="0080480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Coursework</w:t>
            </w:r>
            <w:r w:rsidR="00466B84" w:rsidRPr="0080480A">
              <w:rPr>
                <w:rFonts w:ascii="Calibri" w:hAnsi="Calibri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5438" w:rsidRPr="008B0968" w:rsidRDefault="00D35438" w:rsidP="00A14077">
            <w:pPr>
              <w:pStyle w:val="a7"/>
              <w:spacing w:before="12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D35438" w:rsidTr="008C66F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35438" w:rsidRPr="00630222" w:rsidRDefault="00D35438" w:rsidP="00A14077">
            <w:pPr>
              <w:pStyle w:val="a7"/>
              <w:spacing w:before="6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630222">
              <w:rPr>
                <w:rFonts w:ascii="Calibri" w:hAnsi="Calibri" w:cs="Times New Roman"/>
                <w:sz w:val="22"/>
                <w:szCs w:val="22"/>
              </w:rPr>
              <w:t>2010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35438" w:rsidRPr="008B0968" w:rsidRDefault="00D35438" w:rsidP="0080480A">
            <w:pPr>
              <w:pStyle w:val="a7"/>
              <w:spacing w:before="6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Good Clinical Practice</w:t>
            </w:r>
            <w:r w:rsidR="0080480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(GCP)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Course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5438" w:rsidRPr="008B0968" w:rsidRDefault="00D35438" w:rsidP="00A14077">
            <w:pPr>
              <w:pStyle w:val="a7"/>
              <w:spacing w:before="6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D35438" w:rsidTr="008C66F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35438" w:rsidRDefault="00D35438" w:rsidP="00027853">
            <w:pPr>
              <w:pStyle w:val="a7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35438" w:rsidRPr="008B0968" w:rsidRDefault="00D35438" w:rsidP="009547BC">
            <w:pPr>
              <w:pStyle w:val="a7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The Chaim Sheba Medical </w:t>
            </w:r>
            <w:r w:rsidRPr="00E4172D">
              <w:rPr>
                <w:rFonts w:ascii="Calibri" w:hAnsi="Calibri" w:cs="Times New Roman"/>
                <w:sz w:val="22"/>
                <w:szCs w:val="22"/>
              </w:rPr>
              <w:t>Center</w:t>
            </w:r>
            <w:r w:rsidR="009547BC">
              <w:rPr>
                <w:rFonts w:ascii="Calibri" w:hAnsi="Calibri" w:cs="Times New Roman"/>
                <w:sz w:val="22"/>
                <w:szCs w:val="22"/>
              </w:rPr>
              <w:t>,</w:t>
            </w:r>
            <w:r w:rsidR="00E4172D" w:rsidRPr="00E4172D">
              <w:rPr>
                <w:rFonts w:ascii="Calibri" w:hAnsi="Calibri" w:cs="Times New Roman"/>
                <w:sz w:val="22"/>
                <w:szCs w:val="22"/>
              </w:rPr>
              <w:t xml:space="preserve"> Tel Hashomer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5438" w:rsidRDefault="00D35438" w:rsidP="00D35438">
            <w:pPr>
              <w:pStyle w:val="a7"/>
              <w:jc w:val="righ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B0968">
              <w:rPr>
                <w:rFonts w:ascii="Calibri" w:hAnsi="Calibri" w:cs="Times New Roman"/>
                <w:sz w:val="22"/>
                <w:szCs w:val="22"/>
              </w:rPr>
              <w:t>Ramat Gan, Israel</w:t>
            </w:r>
          </w:p>
        </w:tc>
      </w:tr>
      <w:tr w:rsidR="007A5B68" w:rsidTr="00A6528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A5B68" w:rsidRPr="00630222" w:rsidRDefault="007A5B68" w:rsidP="007A5B68">
            <w:pPr>
              <w:pStyle w:val="a7"/>
              <w:spacing w:before="6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630222">
              <w:rPr>
                <w:rFonts w:ascii="Calibri" w:hAnsi="Calibri" w:cs="Times New Roman"/>
                <w:sz w:val="22"/>
                <w:szCs w:val="22"/>
              </w:rPr>
              <w:t>20</w:t>
            </w:r>
            <w:r>
              <w:rPr>
                <w:rFonts w:ascii="Calibri" w:hAnsi="Calibri" w:cs="Times New Roman"/>
                <w:sz w:val="22"/>
                <w:szCs w:val="22"/>
              </w:rPr>
              <w:t>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A5B68" w:rsidRPr="008B0968" w:rsidRDefault="0080480A" w:rsidP="0080480A">
            <w:pPr>
              <w:pStyle w:val="a7"/>
              <w:spacing w:before="6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Cognitive-Behavioral Therapy</w:t>
            </w:r>
            <w:r w:rsidR="007A5B68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(CBT) </w:t>
            </w:r>
            <w:r w:rsidR="007A5B68">
              <w:rPr>
                <w:rFonts w:ascii="Calibri" w:hAnsi="Calibri" w:cs="Times New Roman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5B68" w:rsidRPr="008B0968" w:rsidRDefault="007A5B68" w:rsidP="00A65284">
            <w:pPr>
              <w:pStyle w:val="a7"/>
              <w:spacing w:before="6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7A5B68" w:rsidTr="00A6528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A5B68" w:rsidRDefault="007A5B68" w:rsidP="00A65284">
            <w:pPr>
              <w:pStyle w:val="a7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A5B68" w:rsidRPr="008B0968" w:rsidRDefault="007A5B68" w:rsidP="00A65284">
            <w:pPr>
              <w:pStyle w:val="a7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The Chaim Sheba Medical </w:t>
            </w:r>
            <w:r w:rsidRPr="00E4172D">
              <w:rPr>
                <w:rFonts w:ascii="Calibri" w:hAnsi="Calibri" w:cs="Times New Roman"/>
                <w:sz w:val="22"/>
                <w:szCs w:val="22"/>
              </w:rPr>
              <w:t>Center</w:t>
            </w:r>
            <w:r>
              <w:rPr>
                <w:rFonts w:ascii="Calibri" w:hAnsi="Calibri" w:cs="Times New Roman"/>
                <w:sz w:val="22"/>
                <w:szCs w:val="22"/>
              </w:rPr>
              <w:t>,</w:t>
            </w:r>
            <w:r w:rsidRPr="00E4172D">
              <w:rPr>
                <w:rFonts w:ascii="Calibri" w:hAnsi="Calibri" w:cs="Times New Roman"/>
                <w:sz w:val="22"/>
                <w:szCs w:val="22"/>
              </w:rPr>
              <w:t xml:space="preserve"> Tel Hashomer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5B68" w:rsidRDefault="007A5B68" w:rsidP="00A65284">
            <w:pPr>
              <w:pStyle w:val="a7"/>
              <w:jc w:val="righ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B0968">
              <w:rPr>
                <w:rFonts w:ascii="Calibri" w:hAnsi="Calibri" w:cs="Times New Roman"/>
                <w:sz w:val="22"/>
                <w:szCs w:val="22"/>
              </w:rPr>
              <w:t>Ramat Gan, Israel</w:t>
            </w:r>
          </w:p>
        </w:tc>
      </w:tr>
      <w:tr w:rsidR="003D18F0" w:rsidRPr="009D793E" w:rsidTr="008C66FB">
        <w:tc>
          <w:tcPr>
            <w:tcW w:w="94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8F0" w:rsidRDefault="00E4172D" w:rsidP="009D793E">
            <w:pPr>
              <w:pStyle w:val="a7"/>
              <w:spacing w:before="8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PROFESSIONAL EXPERIENCE</w:t>
            </w:r>
          </w:p>
        </w:tc>
      </w:tr>
      <w:tr w:rsidR="008C66FB" w:rsidTr="0005344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4172D" w:rsidRPr="00630222" w:rsidRDefault="00E4172D" w:rsidP="008C5559">
            <w:pPr>
              <w:pStyle w:val="a7"/>
              <w:spacing w:before="6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630222">
              <w:rPr>
                <w:rFonts w:ascii="Calibri" w:hAnsi="Calibri" w:cs="Times New Roman"/>
                <w:sz w:val="22"/>
                <w:szCs w:val="22"/>
              </w:rPr>
              <w:t>20</w:t>
            </w:r>
            <w:r>
              <w:rPr>
                <w:rFonts w:ascii="Calibri" w:hAnsi="Calibri" w:cs="Times New Roman"/>
                <w:sz w:val="22"/>
                <w:szCs w:val="22"/>
              </w:rPr>
              <w:t>1</w:t>
            </w:r>
            <w:r w:rsidR="008C5559">
              <w:rPr>
                <w:rFonts w:ascii="Calibri" w:hAnsi="Calibri" w:cs="Times New Roman"/>
                <w:sz w:val="22"/>
                <w:szCs w:val="22"/>
              </w:rPr>
              <w:t>4</w:t>
            </w:r>
            <w:r w:rsidRPr="00630222">
              <w:rPr>
                <w:rFonts w:ascii="Calibri" w:hAnsi="Calibri" w:cs="Times New Roman"/>
                <w:sz w:val="22"/>
                <w:szCs w:val="22"/>
              </w:rPr>
              <w:t>-</w:t>
            </w:r>
            <w:r>
              <w:rPr>
                <w:rFonts w:ascii="Calibri" w:hAnsi="Calibri" w:cs="Times New Roman"/>
                <w:sz w:val="22"/>
                <w:szCs w:val="22"/>
              </w:rPr>
              <w:t>present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441" w:rsidRPr="00053441" w:rsidRDefault="00466B84" w:rsidP="00053441">
            <w:pPr>
              <w:pStyle w:val="a7"/>
              <w:spacing w:before="6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C66FB">
              <w:rPr>
                <w:rFonts w:ascii="Calibri" w:hAnsi="Calibri" w:cs="Times New Roman"/>
                <w:b/>
                <w:bCs/>
                <w:sz w:val="22"/>
                <w:szCs w:val="22"/>
              </w:rPr>
              <w:t>The National Institute for the Rehabilitation of the Brain Injured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72D" w:rsidRPr="008B0968" w:rsidRDefault="00466B84" w:rsidP="00A14077">
            <w:pPr>
              <w:pStyle w:val="a7"/>
              <w:spacing w:before="6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Tel Aviv</w:t>
            </w:r>
            <w:r w:rsidRPr="008B0968">
              <w:rPr>
                <w:rFonts w:ascii="Calibri" w:hAnsi="Calibri" w:cs="Times New Roman"/>
                <w:sz w:val="22"/>
                <w:szCs w:val="22"/>
              </w:rPr>
              <w:t>, Israel</w:t>
            </w:r>
          </w:p>
        </w:tc>
      </w:tr>
      <w:tr w:rsidR="00053441" w:rsidTr="0036736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053441" w:rsidRPr="00630222" w:rsidRDefault="00053441" w:rsidP="00C61CEE">
            <w:pPr>
              <w:pStyle w:val="a7"/>
              <w:spacing w:before="40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3441" w:rsidRDefault="00053441" w:rsidP="00C61CEE">
            <w:pPr>
              <w:pStyle w:val="a7"/>
              <w:spacing w:before="4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A non-profit organization, Israel's first and leading provider of </w:t>
            </w:r>
            <w:r w:rsidRPr="00053441">
              <w:rPr>
                <w:rFonts w:ascii="Calibri" w:hAnsi="Calibri" w:cs="Times New Roman"/>
                <w:sz w:val="22"/>
                <w:szCs w:val="22"/>
              </w:rPr>
              <w:t xml:space="preserve">neuropsychological and psychosocial </w:t>
            </w:r>
            <w:r>
              <w:rPr>
                <w:rFonts w:ascii="Calibri" w:hAnsi="Calibri" w:cs="Times New Roman"/>
                <w:sz w:val="22"/>
                <w:szCs w:val="22"/>
              </w:rPr>
              <w:t>rehabilitation following</w:t>
            </w:r>
            <w:r w:rsidRPr="00053441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severe </w:t>
            </w:r>
            <w:r w:rsidRPr="00053441">
              <w:rPr>
                <w:rFonts w:ascii="Calibri" w:hAnsi="Calibri" w:cs="Times New Roman"/>
                <w:sz w:val="22"/>
                <w:szCs w:val="22"/>
              </w:rPr>
              <w:t>brain injur</w:t>
            </w:r>
            <w:r>
              <w:rPr>
                <w:rFonts w:ascii="Calibri" w:hAnsi="Calibri" w:cs="Times New Roman"/>
                <w:sz w:val="22"/>
                <w:szCs w:val="22"/>
              </w:rPr>
              <w:t>y</w:t>
            </w:r>
            <w:r w:rsidR="00C61CEE">
              <w:rPr>
                <w:rFonts w:ascii="Calibri" w:hAnsi="Calibri" w:cs="Times New Roman"/>
                <w:sz w:val="22"/>
                <w:szCs w:val="22"/>
              </w:rPr>
              <w:t>, serving 300 patients a year.</w:t>
            </w:r>
          </w:p>
        </w:tc>
      </w:tr>
      <w:tr w:rsidR="00466B84" w:rsidTr="008C66F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4172D" w:rsidRDefault="00E4172D" w:rsidP="002F70CF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72D" w:rsidRPr="008C66FB" w:rsidRDefault="00466B84" w:rsidP="002F70CF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 w:rsidRPr="008C66FB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CEO AND PROFESSIONAL DIRECTOR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172D" w:rsidRDefault="00E4172D" w:rsidP="002F70CF">
            <w:pPr>
              <w:pStyle w:val="a7"/>
              <w:spacing w:before="40"/>
              <w:jc w:val="righ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466B84" w:rsidTr="008C66F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66B84" w:rsidRPr="0080480A" w:rsidRDefault="00466B84" w:rsidP="00F15C36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480A" w:rsidRDefault="00053441" w:rsidP="003105AC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General and professional manager of </w:t>
            </w:r>
            <w:r w:rsidR="0080480A">
              <w:rPr>
                <w:rFonts w:ascii="Calibri" w:hAnsi="Calibri" w:cs="Times New Roman"/>
                <w:sz w:val="22"/>
                <w:szCs w:val="22"/>
              </w:rPr>
              <w:t xml:space="preserve">the Institute's three </w:t>
            </w:r>
            <w:r>
              <w:rPr>
                <w:rFonts w:ascii="Calibri" w:hAnsi="Calibri" w:cs="Times New Roman"/>
                <w:sz w:val="22"/>
                <w:szCs w:val="22"/>
              </w:rPr>
              <w:t>treatment centers</w:t>
            </w:r>
            <w:r w:rsidR="003105AC">
              <w:rPr>
                <w:rFonts w:ascii="Calibri" w:hAnsi="Calibri" w:cs="Times New Roman"/>
                <w:sz w:val="22"/>
                <w:szCs w:val="22"/>
              </w:rPr>
              <w:t>, including neuropsychological assessment and research units</w:t>
            </w:r>
            <w:r w:rsidR="00204D42">
              <w:rPr>
                <w:rFonts w:ascii="Calibri" w:hAnsi="Calibri" w:cs="Times New Roman"/>
                <w:sz w:val="22"/>
                <w:szCs w:val="22"/>
              </w:rPr>
              <w:t>.</w:t>
            </w:r>
          </w:p>
          <w:p w:rsidR="00466B84" w:rsidRDefault="00053441" w:rsidP="007B017D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Responsible for 60 employees, </w:t>
            </w:r>
            <w:r w:rsidR="003105AC">
              <w:rPr>
                <w:rFonts w:ascii="Calibri" w:hAnsi="Calibri" w:cs="Times New Roman"/>
                <w:sz w:val="22"/>
                <w:szCs w:val="22"/>
              </w:rPr>
              <w:t>among them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psychologists</w:t>
            </w:r>
            <w:r w:rsidR="003105AC">
              <w:rPr>
                <w:rFonts w:ascii="Calibri" w:hAnsi="Calibri" w:cs="Times New Roman"/>
                <w:sz w:val="22"/>
                <w:szCs w:val="22"/>
              </w:rPr>
              <w:t xml:space="preserve">, speech therapists, teachers and additional </w:t>
            </w:r>
            <w:r w:rsidR="007B017D">
              <w:rPr>
                <w:rFonts w:ascii="Calibri" w:hAnsi="Calibri" w:cs="Times New Roman"/>
                <w:sz w:val="22"/>
                <w:szCs w:val="22"/>
              </w:rPr>
              <w:t>clinical</w:t>
            </w:r>
            <w:r w:rsidR="003105AC">
              <w:rPr>
                <w:rFonts w:ascii="Calibri" w:hAnsi="Calibri" w:cs="Times New Roman"/>
                <w:sz w:val="22"/>
                <w:szCs w:val="22"/>
              </w:rPr>
              <w:t xml:space="preserve"> and administrative staff members</w:t>
            </w:r>
            <w:r w:rsidR="00204D42">
              <w:rPr>
                <w:rFonts w:ascii="Calibri" w:hAnsi="Calibri" w:cs="Times New Roman"/>
                <w:sz w:val="22"/>
                <w:szCs w:val="22"/>
              </w:rPr>
              <w:t>.</w:t>
            </w:r>
          </w:p>
          <w:p w:rsidR="003105AC" w:rsidRPr="0080480A" w:rsidRDefault="007B017D" w:rsidP="007B017D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Vision: T</w:t>
            </w:r>
            <w:r w:rsidR="00C61CEE">
              <w:rPr>
                <w:rFonts w:ascii="Calibri" w:hAnsi="Calibri" w:cs="Times New Roman"/>
                <w:sz w:val="22"/>
                <w:szCs w:val="22"/>
              </w:rPr>
              <w:t>o expand and diversify the Insititute's patient population and upgrade its technological infrastructure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through innovative research and novel collaborations</w:t>
            </w:r>
            <w:r w:rsidR="00C61CEE">
              <w:rPr>
                <w:rFonts w:ascii="Calibri" w:hAnsi="Calibri" w:cs="Times New Roman"/>
                <w:sz w:val="22"/>
                <w:szCs w:val="22"/>
              </w:rPr>
              <w:t xml:space="preserve">.  </w:t>
            </w:r>
          </w:p>
        </w:tc>
      </w:tr>
      <w:tr w:rsidR="008C5559" w:rsidTr="0002785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C5559" w:rsidRPr="00630222" w:rsidRDefault="008C5559" w:rsidP="008C5559">
            <w:pPr>
              <w:pStyle w:val="a7"/>
              <w:spacing w:before="12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2012-2014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5559" w:rsidRPr="008C66FB" w:rsidRDefault="008C5559" w:rsidP="00194DE1">
            <w:pPr>
              <w:pStyle w:val="a7"/>
              <w:spacing w:before="12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Memory and Amnesia Lab (Prof. Eli Vakil), Bar</w:t>
            </w:r>
            <w:r w:rsidR="00194DE1">
              <w:rPr>
                <w:rFonts w:ascii="Calibri" w:hAnsi="Calibri"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Ilan University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5559" w:rsidRPr="008B0968" w:rsidRDefault="008C5559" w:rsidP="00027853">
            <w:pPr>
              <w:pStyle w:val="a7"/>
              <w:spacing w:before="12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Ramat Gan</w:t>
            </w:r>
            <w:r w:rsidRPr="008B0968">
              <w:rPr>
                <w:rFonts w:ascii="Calibri" w:hAnsi="Calibri" w:cs="Times New Roman"/>
                <w:sz w:val="22"/>
                <w:szCs w:val="22"/>
              </w:rPr>
              <w:t>, Israel</w:t>
            </w:r>
          </w:p>
        </w:tc>
      </w:tr>
      <w:tr w:rsidR="008C5559" w:rsidTr="0002785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C5559" w:rsidRDefault="008C5559" w:rsidP="00564ED8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559" w:rsidRPr="008C66FB" w:rsidRDefault="008C5559" w:rsidP="00564ED8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LAB MANAGER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5559" w:rsidRDefault="008C5559" w:rsidP="00564ED8">
            <w:pPr>
              <w:pStyle w:val="a7"/>
              <w:spacing w:before="40"/>
              <w:jc w:val="righ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8C5559" w:rsidTr="0002785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C5559" w:rsidRPr="00CF25A1" w:rsidRDefault="008C5559" w:rsidP="00027853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5559" w:rsidRPr="00CF25A1" w:rsidRDefault="00CF25A1" w:rsidP="00424790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Managed a team of 4 </w:t>
            </w:r>
            <w:r w:rsidR="00424790">
              <w:rPr>
                <w:rFonts w:ascii="Calibri" w:hAnsi="Calibri" w:cs="Times New Roman"/>
                <w:sz w:val="22"/>
                <w:szCs w:val="22"/>
              </w:rPr>
              <w:t>in the development and execution of up to 15 studies in and outside the lab, involving a range of research tools and populations.</w:t>
            </w:r>
          </w:p>
          <w:p w:rsidR="008C5559" w:rsidRDefault="00424790" w:rsidP="00E50530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Implemented novel technologies and paradigms, including a cutting-edge eye-movement tracking system and experiment-building software.</w:t>
            </w:r>
          </w:p>
          <w:p w:rsidR="00424790" w:rsidRPr="00CF25A1" w:rsidRDefault="00424790" w:rsidP="00424790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Oversaw several studies at a day treatment center for veterans with brain injuries.</w:t>
            </w:r>
          </w:p>
        </w:tc>
      </w:tr>
      <w:tr w:rsidR="00466B84" w:rsidTr="008C66F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547BC" w:rsidRPr="00630222" w:rsidRDefault="009547BC" w:rsidP="008C5559">
            <w:pPr>
              <w:pStyle w:val="a7"/>
              <w:spacing w:beforeLines="60" w:before="14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2007</w:t>
            </w:r>
            <w:r w:rsidR="00466B84" w:rsidRPr="00630222">
              <w:rPr>
                <w:rFonts w:ascii="Calibri" w:hAnsi="Calibri" w:cs="Times New Roman"/>
                <w:sz w:val="22"/>
                <w:szCs w:val="22"/>
              </w:rPr>
              <w:t>-</w:t>
            </w:r>
            <w:r w:rsidR="00466B84">
              <w:rPr>
                <w:rFonts w:ascii="Calibri" w:hAnsi="Calibri" w:cs="Times New Roman"/>
                <w:sz w:val="22"/>
                <w:szCs w:val="22"/>
              </w:rPr>
              <w:t>20</w:t>
            </w:r>
            <w:r w:rsidR="008C5559">
              <w:rPr>
                <w:rFonts w:ascii="Calibri" w:hAnsi="Calibri" w:cs="Times New Roman"/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6B84" w:rsidRPr="008C66FB" w:rsidRDefault="009547BC" w:rsidP="008C66FB">
            <w:pPr>
              <w:pStyle w:val="a7"/>
              <w:spacing w:beforeLines="60" w:before="144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C66FB">
              <w:rPr>
                <w:rFonts w:ascii="Calibri" w:hAnsi="Calibri" w:cs="Times New Roman"/>
                <w:b/>
                <w:bCs/>
                <w:sz w:val="22"/>
                <w:szCs w:val="22"/>
              </w:rPr>
              <w:t>Neurological Rehabilitation Department</w:t>
            </w:r>
            <w:r w:rsidR="008C66FB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, </w:t>
            </w:r>
            <w:r w:rsidRPr="008C66FB">
              <w:rPr>
                <w:rFonts w:ascii="Calibri" w:hAnsi="Calibri" w:cs="Times New Roman"/>
                <w:b/>
                <w:bCs/>
                <w:sz w:val="22"/>
                <w:szCs w:val="22"/>
              </w:rPr>
              <w:t>The Chaim Sheba Medical Center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6B84" w:rsidRPr="008B0968" w:rsidRDefault="009547BC" w:rsidP="00A14077">
            <w:pPr>
              <w:pStyle w:val="a7"/>
              <w:spacing w:beforeLines="60" w:before="144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8B0968">
              <w:rPr>
                <w:rFonts w:ascii="Calibri" w:hAnsi="Calibri" w:cs="Times New Roman"/>
                <w:sz w:val="22"/>
                <w:szCs w:val="22"/>
              </w:rPr>
              <w:t>Ramat Gan, Israel</w:t>
            </w:r>
          </w:p>
        </w:tc>
      </w:tr>
      <w:tr w:rsidR="00466B84" w:rsidTr="008C66F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66B84" w:rsidRDefault="009547BC" w:rsidP="00564ED8">
            <w:pPr>
              <w:pStyle w:val="a7"/>
              <w:spacing w:before="40"/>
              <w:ind w:left="284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2010-201</w:t>
            </w:r>
            <w:r w:rsidR="008C5559"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B84" w:rsidRPr="008C66FB" w:rsidRDefault="009547BC" w:rsidP="00564ED8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 w:rsidRPr="008C66FB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HEAD OF PSYCHOLOGY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6B84" w:rsidRDefault="00466B84" w:rsidP="00564ED8">
            <w:pPr>
              <w:pStyle w:val="a7"/>
              <w:spacing w:before="40"/>
              <w:jc w:val="righ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466B84" w:rsidRPr="00D362D3" w:rsidTr="008C66F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66B84" w:rsidRPr="00D362D3" w:rsidRDefault="00466B84" w:rsidP="00027853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6B84" w:rsidRDefault="0065623A" w:rsidP="00BE7ABD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Led up to 12 psychologists from up to 3 departments and 2 clinics </w:t>
            </w:r>
            <w:r w:rsidR="00E50530">
              <w:rPr>
                <w:rFonts w:ascii="Calibri" w:hAnsi="Calibri" w:cs="Times New Roman"/>
                <w:sz w:val="22"/>
                <w:szCs w:val="22"/>
              </w:rPr>
              <w:t xml:space="preserve">in </w:t>
            </w:r>
            <w:r w:rsidR="00BE7ABD">
              <w:rPr>
                <w:rFonts w:ascii="Calibri" w:hAnsi="Calibri" w:cs="Times New Roman"/>
                <w:sz w:val="22"/>
                <w:szCs w:val="22"/>
              </w:rPr>
              <w:t>serving patients following central nervous system (CNS) injuries</w:t>
            </w:r>
          </w:p>
          <w:p w:rsidR="00BE7ABD" w:rsidRDefault="00BE7ABD" w:rsidP="00BE7ABD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Managed intra- and interdepartmental processes within the Medical Center's rehabilitation sector.</w:t>
            </w:r>
          </w:p>
          <w:p w:rsidR="0065623A" w:rsidRDefault="00BE7ABD" w:rsidP="0065623A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lastRenderedPageBreak/>
              <w:t>Served as certified clinical supervisor for all psychologists in the Rehabilitation Department and 4 additional psychologists from Child Development.</w:t>
            </w:r>
          </w:p>
          <w:p w:rsidR="00BE7ABD" w:rsidRPr="00D362D3" w:rsidRDefault="00BE7ABD" w:rsidP="00BE7ABD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Counseled teams of doctors, nurses and occupational therapists regarding psychological aspects of rehabilitation following CNS injury.</w:t>
            </w:r>
          </w:p>
        </w:tc>
      </w:tr>
      <w:tr w:rsidR="009547BC" w:rsidTr="008C66F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547BC" w:rsidRDefault="009547BC" w:rsidP="00A14077">
            <w:pPr>
              <w:pStyle w:val="a7"/>
              <w:spacing w:before="60"/>
              <w:ind w:left="284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lastRenderedPageBreak/>
              <w:t>2007-2010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7BC" w:rsidRPr="008C66FB" w:rsidRDefault="009547BC" w:rsidP="00194DE1">
            <w:pPr>
              <w:pStyle w:val="a7"/>
              <w:spacing w:before="60"/>
              <w:jc w:val="left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 w:rsidRPr="008C66FB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EXPERT REHABILITATION PSYCHOLOGIST AND NEUROPSYCHOLOGIST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547BC" w:rsidRDefault="009547BC" w:rsidP="00A14077">
            <w:pPr>
              <w:pStyle w:val="a7"/>
              <w:spacing w:before="60"/>
              <w:jc w:val="righ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9547BC" w:rsidTr="008C66F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547BC" w:rsidRPr="00D362D3" w:rsidRDefault="009547BC" w:rsidP="00027853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908" w:rsidRDefault="00187908" w:rsidP="00BE7ABD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Provided assessment and therapy for tens of patients</w:t>
            </w:r>
            <w:r w:rsidR="00BE7ABD">
              <w:rPr>
                <w:rFonts w:ascii="Calibri" w:hAnsi="Calibri" w:cs="Times New Roman"/>
                <w:sz w:val="22"/>
                <w:szCs w:val="22"/>
              </w:rPr>
              <w:t xml:space="preserve"> with CNS injuries</w:t>
            </w:r>
            <w:r>
              <w:rPr>
                <w:rFonts w:ascii="Calibri" w:hAnsi="Calibri" w:cs="Times New Roman"/>
                <w:sz w:val="22"/>
                <w:szCs w:val="22"/>
              </w:rPr>
              <w:t>.</w:t>
            </w:r>
          </w:p>
          <w:p w:rsidR="00187908" w:rsidRDefault="00187908" w:rsidP="00187908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Developed and adapted treatment methods to meet the specific needs of the patient population.</w:t>
            </w:r>
          </w:p>
          <w:p w:rsidR="00187908" w:rsidRPr="00187908" w:rsidRDefault="00187908" w:rsidP="00187908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Collaborated closely with multi-disciplinary clinical team</w:t>
            </w:r>
            <w:r w:rsidR="00E50530">
              <w:rPr>
                <w:rFonts w:ascii="Calibri" w:hAnsi="Calibri" w:cs="Times New Roman"/>
                <w:sz w:val="22"/>
                <w:szCs w:val="22"/>
              </w:rPr>
              <w:t>s</w:t>
            </w:r>
            <w:r>
              <w:rPr>
                <w:rFonts w:ascii="Calibri" w:hAnsi="Calibri" w:cs="Times New Roman"/>
                <w:sz w:val="22"/>
                <w:szCs w:val="22"/>
              </w:rPr>
              <w:t>.</w:t>
            </w:r>
          </w:p>
        </w:tc>
      </w:tr>
      <w:tr w:rsidR="00A14077" w:rsidTr="008C66F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547BC" w:rsidRPr="00630222" w:rsidRDefault="009547BC" w:rsidP="00821BB3">
            <w:pPr>
              <w:pStyle w:val="a7"/>
              <w:spacing w:before="12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200</w:t>
            </w:r>
            <w:r w:rsidR="00821BB3">
              <w:rPr>
                <w:rFonts w:ascii="Calibri" w:hAnsi="Calibri" w:cs="Times New Roman"/>
                <w:sz w:val="22"/>
                <w:szCs w:val="22"/>
              </w:rPr>
              <w:t>4-2007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7BC" w:rsidRPr="008C66FB" w:rsidRDefault="00A14077" w:rsidP="008C66FB">
            <w:pPr>
              <w:pStyle w:val="a7"/>
              <w:spacing w:before="12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C66FB">
              <w:rPr>
                <w:rFonts w:ascii="Calibri" w:hAnsi="Calibri" w:cs="Times New Roman"/>
                <w:b/>
                <w:bCs/>
                <w:sz w:val="22"/>
                <w:szCs w:val="22"/>
              </w:rPr>
              <w:t>Attention Clinic, The Chaim Sheba Medical Center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7BC" w:rsidRPr="008B0968" w:rsidRDefault="00A14077" w:rsidP="00A14077">
            <w:pPr>
              <w:pStyle w:val="a7"/>
              <w:spacing w:before="12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Ramat Gan</w:t>
            </w:r>
            <w:r w:rsidR="009547BC" w:rsidRPr="008B0968">
              <w:rPr>
                <w:rFonts w:ascii="Calibri" w:hAnsi="Calibri" w:cs="Times New Roman"/>
                <w:sz w:val="22"/>
                <w:szCs w:val="22"/>
              </w:rPr>
              <w:t>, Israel</w:t>
            </w:r>
          </w:p>
        </w:tc>
      </w:tr>
      <w:tr w:rsidR="009547BC" w:rsidTr="008C66F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547BC" w:rsidRDefault="009547BC" w:rsidP="00564ED8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7BC" w:rsidRPr="008C66FB" w:rsidRDefault="008C66FB" w:rsidP="00564ED8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 w:rsidRPr="008C66FB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NEUROPSYCHOLOGY INTERN</w:t>
            </w:r>
            <w:r w:rsidR="00523933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SHIP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47BC" w:rsidRDefault="009547BC" w:rsidP="00564ED8">
            <w:pPr>
              <w:pStyle w:val="a7"/>
              <w:spacing w:before="40"/>
              <w:jc w:val="righ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9547BC" w:rsidTr="008C66F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547BC" w:rsidRDefault="009547BC" w:rsidP="00027853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47BC" w:rsidRPr="00D362D3" w:rsidRDefault="007A4C4E" w:rsidP="00027853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Performed approximately 60 neuropsychological assessments </w:t>
            </w:r>
            <w:r w:rsidR="00EE00EE">
              <w:rPr>
                <w:rFonts w:ascii="Calibri" w:hAnsi="Calibri" w:cs="Times New Roman"/>
                <w:sz w:val="22"/>
                <w:szCs w:val="22"/>
              </w:rPr>
              <w:t>for children with adjustment issues and attention difficulties.</w:t>
            </w:r>
          </w:p>
          <w:p w:rsidR="009547BC" w:rsidRDefault="00EE00EE" w:rsidP="00003166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Senior psychology intern, responsible for 2 additional interns.</w:t>
            </w:r>
          </w:p>
          <w:p w:rsidR="00EE00EE" w:rsidRPr="00D362D3" w:rsidRDefault="00EE00EE" w:rsidP="00EE00EE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Introduced new assessement methods and promoted research.</w:t>
            </w:r>
          </w:p>
        </w:tc>
      </w:tr>
      <w:tr w:rsidR="00821BB3" w:rsidTr="0002785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21BB3" w:rsidRPr="00630222" w:rsidRDefault="00821BB3" w:rsidP="00821BB3">
            <w:pPr>
              <w:pStyle w:val="a7"/>
              <w:spacing w:before="12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2000-2003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BB3" w:rsidRPr="008C66FB" w:rsidRDefault="00821BB3" w:rsidP="00027853">
            <w:pPr>
              <w:pStyle w:val="a7"/>
              <w:spacing w:before="12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Child Development Center</w:t>
            </w:r>
            <w:r w:rsidRPr="008C66FB">
              <w:rPr>
                <w:rFonts w:ascii="Calibri" w:hAnsi="Calibri" w:cs="Times New Roman"/>
                <w:b/>
                <w:bCs/>
                <w:sz w:val="22"/>
                <w:szCs w:val="22"/>
              </w:rPr>
              <w:t>, The Chaim Sheba Medical Center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BB3" w:rsidRPr="008B0968" w:rsidRDefault="00821BB3" w:rsidP="00027853">
            <w:pPr>
              <w:pStyle w:val="a7"/>
              <w:spacing w:before="12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Ramat Gan</w:t>
            </w:r>
            <w:r w:rsidRPr="008B0968">
              <w:rPr>
                <w:rFonts w:ascii="Calibri" w:hAnsi="Calibri" w:cs="Times New Roman"/>
                <w:sz w:val="22"/>
                <w:szCs w:val="22"/>
              </w:rPr>
              <w:t>, Israel</w:t>
            </w:r>
          </w:p>
        </w:tc>
      </w:tr>
      <w:tr w:rsidR="00821BB3" w:rsidTr="0002785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21BB3" w:rsidRDefault="00821BB3" w:rsidP="00564ED8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BB3" w:rsidRPr="008C66FB" w:rsidRDefault="00821BB3" w:rsidP="00564ED8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 w:rsidRPr="008C66FB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PSYCHOLOGY INTERN</w:t>
            </w:r>
            <w:r w:rsidR="00523933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SHIP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BB3" w:rsidRDefault="00821BB3" w:rsidP="00564ED8">
            <w:pPr>
              <w:pStyle w:val="a7"/>
              <w:spacing w:before="40"/>
              <w:jc w:val="righ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821BB3" w:rsidTr="0002785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21BB3" w:rsidRDefault="00821BB3" w:rsidP="00027853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2D3" w:rsidRDefault="00085EED" w:rsidP="00D362D3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Performed </w:t>
            </w:r>
            <w:r w:rsidR="00551C08">
              <w:rPr>
                <w:rFonts w:ascii="Calibri" w:hAnsi="Calibri" w:cs="Times New Roman"/>
                <w:sz w:val="22"/>
                <w:szCs w:val="22"/>
              </w:rPr>
              <w:t xml:space="preserve">over 100 developmental and neuropsychological </w:t>
            </w:r>
            <w:r>
              <w:rPr>
                <w:rFonts w:ascii="Calibri" w:hAnsi="Calibri" w:cs="Times New Roman"/>
                <w:sz w:val="22"/>
                <w:szCs w:val="22"/>
              </w:rPr>
              <w:t>a</w:t>
            </w:r>
            <w:r w:rsidR="00BA58B4">
              <w:rPr>
                <w:rFonts w:ascii="Calibri" w:hAnsi="Calibri" w:cs="Times New Roman"/>
                <w:sz w:val="22"/>
                <w:szCs w:val="22"/>
              </w:rPr>
              <w:t>ssessment</w:t>
            </w:r>
            <w:r>
              <w:rPr>
                <w:rFonts w:ascii="Calibri" w:hAnsi="Calibri" w:cs="Times New Roman"/>
                <w:sz w:val="22"/>
                <w:szCs w:val="22"/>
              </w:rPr>
              <w:t>s</w:t>
            </w:r>
            <w:r w:rsidR="00523933">
              <w:rPr>
                <w:rFonts w:ascii="Calibri" w:hAnsi="Calibri" w:cs="Times New Roman"/>
                <w:sz w:val="22"/>
                <w:szCs w:val="22"/>
              </w:rPr>
              <w:t>.</w:t>
            </w:r>
          </w:p>
          <w:p w:rsidR="00BA58B4" w:rsidRPr="00085EED" w:rsidRDefault="00D362D3" w:rsidP="00D362D3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</w:t>
            </w:r>
            <w:r w:rsidR="00085EED">
              <w:rPr>
                <w:rFonts w:ascii="Calibri" w:hAnsi="Calibri" w:cs="Times New Roman"/>
                <w:sz w:val="22"/>
                <w:szCs w:val="22"/>
              </w:rPr>
              <w:t xml:space="preserve">rovided </w:t>
            </w:r>
            <w:r w:rsidR="00BA58B4">
              <w:rPr>
                <w:rFonts w:ascii="Calibri" w:hAnsi="Calibri" w:cs="Times New Roman"/>
                <w:sz w:val="22"/>
                <w:szCs w:val="22"/>
              </w:rPr>
              <w:t>therapy for children with emotional difficulties</w:t>
            </w:r>
            <w:r w:rsidR="00085EED">
              <w:rPr>
                <w:rFonts w:ascii="Calibri" w:hAnsi="Calibri" w:cs="Times New Roman"/>
                <w:sz w:val="22"/>
                <w:szCs w:val="22"/>
              </w:rPr>
              <w:t xml:space="preserve"> and guidance for their parents, with an emphasis on development and rehabilitation</w:t>
            </w:r>
            <w:r w:rsidR="00C041EC">
              <w:rPr>
                <w:rFonts w:ascii="Calibri" w:hAnsi="Calibri" w:cs="Times New Roman"/>
                <w:sz w:val="22"/>
                <w:szCs w:val="22"/>
              </w:rPr>
              <w:t>.</w:t>
            </w:r>
          </w:p>
        </w:tc>
      </w:tr>
      <w:tr w:rsidR="00AC79DD" w:rsidTr="0002785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C79DD" w:rsidRPr="00630222" w:rsidRDefault="00AC79DD" w:rsidP="00AC79DD">
            <w:pPr>
              <w:pStyle w:val="a7"/>
              <w:spacing w:before="12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1994-1998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9DD" w:rsidRPr="008C66FB" w:rsidRDefault="00AC79DD" w:rsidP="00AC79DD">
            <w:pPr>
              <w:pStyle w:val="a7"/>
              <w:spacing w:before="12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S. Bashan Software Services, Ltd.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9DD" w:rsidRPr="008B0968" w:rsidRDefault="00AC79DD" w:rsidP="00027853">
            <w:pPr>
              <w:pStyle w:val="a7"/>
              <w:spacing w:before="12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Jerusalem</w:t>
            </w:r>
            <w:r w:rsidRPr="008B0968">
              <w:rPr>
                <w:rFonts w:ascii="Calibri" w:hAnsi="Calibri" w:cs="Times New Roman"/>
                <w:sz w:val="22"/>
                <w:szCs w:val="22"/>
              </w:rPr>
              <w:t>, Israel</w:t>
            </w:r>
          </w:p>
        </w:tc>
      </w:tr>
      <w:tr w:rsidR="00AC79DD" w:rsidTr="0002785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C79DD" w:rsidRDefault="00AC79DD" w:rsidP="00564ED8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9DD" w:rsidRPr="008C66FB" w:rsidRDefault="00AC79DD" w:rsidP="00564ED8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PROJECT MANAGER AND CONTENT EDITOR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9DD" w:rsidRDefault="00AC79DD" w:rsidP="00564ED8">
            <w:pPr>
              <w:pStyle w:val="a7"/>
              <w:spacing w:before="40"/>
              <w:jc w:val="righ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AC79DD" w:rsidTr="0002785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C79DD" w:rsidRDefault="00AC79DD" w:rsidP="00027853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702" w:rsidRPr="00003166" w:rsidRDefault="00C041EC" w:rsidP="00716891">
            <w:pPr>
              <w:pStyle w:val="a7"/>
              <w:tabs>
                <w:tab w:val="left" w:pos="1260"/>
                <w:tab w:val="left" w:pos="1701"/>
              </w:tabs>
              <w:spacing w:before="40"/>
              <w:jc w:val="left"/>
              <w:rPr>
                <w:rFonts w:ascii="Calibri" w:hAnsi="Calibri" w:cs="Times New Roman"/>
                <w:sz w:val="22"/>
                <w:szCs w:val="22"/>
                <w:rtl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Managed website establishment and content for companies of various sizes, using diverse technologies.</w:t>
            </w:r>
          </w:p>
        </w:tc>
      </w:tr>
      <w:tr w:rsidR="009547BC" w:rsidRPr="009D793E" w:rsidTr="008C66FB">
        <w:tc>
          <w:tcPr>
            <w:tcW w:w="94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7BC" w:rsidRDefault="00CE7226" w:rsidP="009D793E">
            <w:pPr>
              <w:pStyle w:val="a7"/>
              <w:spacing w:before="8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9D793E">
              <w:rPr>
                <w:rFonts w:ascii="Calibri" w:hAnsi="Calibri" w:cs="Times New Roman"/>
                <w:b/>
                <w:bCs/>
                <w:sz w:val="22"/>
                <w:szCs w:val="22"/>
              </w:rPr>
              <w:br w:type="page"/>
            </w:r>
            <w:r w:rsidR="009547BC">
              <w:rPr>
                <w:rFonts w:ascii="Calibri" w:hAnsi="Calibri" w:cs="Times New Roman"/>
                <w:b/>
                <w:bCs/>
                <w:sz w:val="22"/>
                <w:szCs w:val="22"/>
              </w:rPr>
              <w:t>PROFESSIONAL LICENSES</w:t>
            </w:r>
          </w:p>
        </w:tc>
      </w:tr>
      <w:tr w:rsidR="008C66FB" w:rsidTr="008C66F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547BC" w:rsidRPr="00630222" w:rsidRDefault="00FD0F7E" w:rsidP="00FF6706">
            <w:pPr>
              <w:pStyle w:val="a7"/>
              <w:spacing w:before="40"/>
              <w:jc w:val="left"/>
              <w:rPr>
                <w:rFonts w:ascii="Calibri" w:hAnsi="Calibri" w:cs="Times New Roman"/>
                <w:sz w:val="22"/>
                <w:szCs w:val="22"/>
                <w:rtl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J</w:t>
            </w:r>
            <w:r w:rsidR="00FF6706">
              <w:rPr>
                <w:rFonts w:ascii="Calibri" w:hAnsi="Calibri" w:cs="Times New Roman"/>
                <w:sz w:val="22"/>
                <w:szCs w:val="22"/>
              </w:rPr>
              <w:t>uly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201</w:t>
            </w:r>
            <w:r w:rsidR="00FF6706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7BC" w:rsidRPr="00FD0F7E" w:rsidRDefault="00FD0F7E" w:rsidP="00FD0F7E">
            <w:pPr>
              <w:pStyle w:val="a7"/>
              <w:spacing w:before="40"/>
              <w:jc w:val="left"/>
              <w:rPr>
                <w:rFonts w:ascii="Calibri" w:hAnsi="Calibri" w:cs="Times New Roman"/>
                <w:sz w:val="22"/>
                <w:szCs w:val="22"/>
                <w:rtl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Certified Clinical Supervisor</w:t>
            </w:r>
            <w:r>
              <w:rPr>
                <w:rFonts w:ascii="Calibri" w:hAnsi="Calibri" w:cs="Times New Roman"/>
                <w:sz w:val="22"/>
                <w:szCs w:val="22"/>
              </w:rPr>
              <w:t>, #27-31875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7BC" w:rsidRPr="008B0968" w:rsidRDefault="009547BC" w:rsidP="009547BC">
            <w:pPr>
              <w:pStyle w:val="a7"/>
              <w:spacing w:before="4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0F7E" w:rsidRPr="00FD0F7E" w:rsidTr="008C66F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D0F7E" w:rsidRPr="00FD0F7E" w:rsidRDefault="00B675D5" w:rsidP="00016082">
            <w:pPr>
              <w:pStyle w:val="a7"/>
              <w:spacing w:before="8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June</w:t>
            </w:r>
            <w:r w:rsidR="00FD0F7E" w:rsidRPr="00FD0F7E">
              <w:rPr>
                <w:rFonts w:ascii="Calibri" w:hAnsi="Calibri" w:cs="Times New Roman"/>
                <w:sz w:val="22"/>
                <w:szCs w:val="22"/>
              </w:rPr>
              <w:t xml:space="preserve"> 2007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F7E" w:rsidRPr="008B0968" w:rsidRDefault="00FD0F7E" w:rsidP="00016082">
            <w:pPr>
              <w:pStyle w:val="a7"/>
              <w:spacing w:before="8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9547BC">
              <w:rPr>
                <w:rFonts w:ascii="Calibri" w:hAnsi="Calibri" w:cs="Times New Roman"/>
                <w:b/>
                <w:bCs/>
                <w:sz w:val="22"/>
                <w:szCs w:val="22"/>
              </w:rPr>
              <w:t>Specialization in Rehabilitation Psychology</w:t>
            </w:r>
            <w:r w:rsidRPr="00FD0F7E">
              <w:rPr>
                <w:rFonts w:ascii="Calibri" w:hAnsi="Calibri" w:cs="Times New Roman"/>
                <w:sz w:val="22"/>
                <w:szCs w:val="22"/>
              </w:rPr>
              <w:t>, #27-7790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F7E" w:rsidRPr="00FD0F7E" w:rsidRDefault="00FD0F7E" w:rsidP="00016082">
            <w:pPr>
              <w:pStyle w:val="a7"/>
              <w:spacing w:before="8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FD0F7E" w:rsidTr="008C66F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D0F7E" w:rsidRPr="00630222" w:rsidRDefault="00B675D5" w:rsidP="00016082">
            <w:pPr>
              <w:pStyle w:val="a7"/>
              <w:spacing w:before="8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Dec </w:t>
            </w:r>
            <w:r w:rsidR="00FD0F7E" w:rsidRPr="00630222">
              <w:rPr>
                <w:rFonts w:ascii="Calibri" w:hAnsi="Calibri" w:cs="Times New Roman"/>
                <w:sz w:val="22"/>
                <w:szCs w:val="22"/>
              </w:rPr>
              <w:t>20</w:t>
            </w:r>
            <w:r w:rsidR="00FD0F7E">
              <w:rPr>
                <w:rFonts w:ascii="Calibri" w:hAnsi="Calibri" w:cs="Times New Roman"/>
                <w:sz w:val="22"/>
                <w:szCs w:val="22"/>
              </w:rPr>
              <w:t>0</w:t>
            </w:r>
            <w:r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F7E" w:rsidRPr="008B0968" w:rsidRDefault="00FD0F7E" w:rsidP="00016082">
            <w:pPr>
              <w:pStyle w:val="a7"/>
              <w:spacing w:before="8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9547BC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License to 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P</w:t>
            </w:r>
            <w:r w:rsidRPr="009547BC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ractice 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P</w:t>
            </w:r>
            <w:r w:rsidRPr="009547BC">
              <w:rPr>
                <w:rFonts w:ascii="Calibri" w:hAnsi="Calibri" w:cs="Times New Roman"/>
                <w:b/>
                <w:bCs/>
                <w:sz w:val="22"/>
                <w:szCs w:val="22"/>
              </w:rPr>
              <w:t>sychology</w:t>
            </w:r>
            <w:r>
              <w:rPr>
                <w:rFonts w:ascii="Calibri" w:hAnsi="Calibri" w:cs="Times New Roman"/>
                <w:sz w:val="22"/>
                <w:szCs w:val="22"/>
              </w:rPr>
              <w:t>, #27-7216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F7E" w:rsidRPr="008B0968" w:rsidRDefault="00FD0F7E" w:rsidP="00016082">
            <w:pPr>
              <w:pStyle w:val="a7"/>
              <w:spacing w:before="8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0F7E" w:rsidRPr="009D793E" w:rsidTr="00027853">
        <w:tc>
          <w:tcPr>
            <w:tcW w:w="94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F7E" w:rsidRDefault="00FD0F7E" w:rsidP="009D793E">
            <w:pPr>
              <w:pStyle w:val="a7"/>
              <w:spacing w:before="8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ACADEMIC POSITIONS</w:t>
            </w:r>
          </w:p>
        </w:tc>
      </w:tr>
      <w:tr w:rsidR="00FD0F7E" w:rsidTr="0002785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D0F7E" w:rsidRPr="00630222" w:rsidRDefault="00FD0F7E" w:rsidP="00925D7F">
            <w:pPr>
              <w:pStyle w:val="a7"/>
              <w:spacing w:before="6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630222">
              <w:rPr>
                <w:rFonts w:ascii="Calibri" w:hAnsi="Calibri" w:cs="Times New Roman"/>
                <w:sz w:val="22"/>
                <w:szCs w:val="22"/>
              </w:rPr>
              <w:t>20</w:t>
            </w:r>
            <w:r>
              <w:rPr>
                <w:rFonts w:ascii="Calibri" w:hAnsi="Calibri" w:cs="Times New Roman"/>
                <w:sz w:val="22"/>
                <w:szCs w:val="22"/>
              </w:rPr>
              <w:t>08</w:t>
            </w:r>
            <w:r w:rsidRPr="00630222">
              <w:rPr>
                <w:rFonts w:ascii="Calibri" w:hAnsi="Calibri" w:cs="Times New Roman"/>
                <w:sz w:val="22"/>
                <w:szCs w:val="22"/>
              </w:rPr>
              <w:t>-</w:t>
            </w:r>
            <w:r>
              <w:rPr>
                <w:rFonts w:ascii="Calibri" w:hAnsi="Calibri" w:cs="Times New Roman"/>
                <w:sz w:val="22"/>
                <w:szCs w:val="22"/>
              </w:rPr>
              <w:t>present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F7E" w:rsidRPr="0065623A" w:rsidRDefault="0080480A" w:rsidP="0080480A">
            <w:pPr>
              <w:pStyle w:val="a7"/>
              <w:spacing w:before="6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65623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Graduate School of Psychology; </w:t>
            </w:r>
            <w:r w:rsidR="00FD0F7E" w:rsidRPr="0065623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Behavioral Sciences and Communications Departments, Ariel University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F7E" w:rsidRPr="008B0968" w:rsidRDefault="00FD0F7E" w:rsidP="00027853">
            <w:pPr>
              <w:pStyle w:val="a7"/>
              <w:spacing w:before="6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Ariel</w:t>
            </w:r>
            <w:r w:rsidRPr="008B0968">
              <w:rPr>
                <w:rFonts w:ascii="Calibri" w:hAnsi="Calibri" w:cs="Times New Roman"/>
                <w:sz w:val="22"/>
                <w:szCs w:val="22"/>
              </w:rPr>
              <w:t>, Israel</w:t>
            </w:r>
          </w:p>
        </w:tc>
      </w:tr>
      <w:tr w:rsidR="00FD0F7E" w:rsidTr="0002785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D0F7E" w:rsidRDefault="00FD0F7E" w:rsidP="00027853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F7E" w:rsidRPr="0065623A" w:rsidRDefault="00FD0F7E" w:rsidP="00794FD2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 w:rsidRPr="0065623A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LECTURER</w:t>
            </w:r>
            <w:r w:rsidR="002A5C7A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 AND GRADUATE RESEARCH SUPERVISOR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0F7E" w:rsidRPr="0065623A" w:rsidRDefault="00FD0F7E" w:rsidP="00027853">
            <w:pPr>
              <w:pStyle w:val="a7"/>
              <w:spacing w:before="40"/>
              <w:jc w:val="righ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FD0F7E" w:rsidTr="0002785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D0F7E" w:rsidRDefault="00FD0F7E" w:rsidP="00794FD2">
            <w:pPr>
              <w:pStyle w:val="a7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0F7E" w:rsidRPr="0065623A" w:rsidRDefault="002F70CF" w:rsidP="002A5C7A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right="459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Teach graduate-level psychology and neuroscience courses, </w:t>
            </w:r>
            <w:r w:rsidR="002A5C7A">
              <w:rPr>
                <w:rFonts w:ascii="Calibri" w:hAnsi="Calibri" w:cs="Times New Roman"/>
                <w:sz w:val="22"/>
                <w:szCs w:val="22"/>
              </w:rPr>
              <w:t>among them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FD0F7E" w:rsidRPr="002A5C7A">
              <w:rPr>
                <w:rFonts w:ascii="Calibri" w:hAnsi="Calibri" w:cs="Times New Roman"/>
                <w:i/>
                <w:iCs/>
                <w:sz w:val="22"/>
                <w:szCs w:val="22"/>
              </w:rPr>
              <w:t>Psychological Testing and Diagnostics: Neuropsychological Assessment</w:t>
            </w:r>
            <w:r w:rsidR="002A5C7A">
              <w:rPr>
                <w:rFonts w:ascii="Calibri" w:hAnsi="Calibri" w:cs="Times New Roman"/>
                <w:sz w:val="22"/>
                <w:szCs w:val="22"/>
              </w:rPr>
              <w:t>.</w:t>
            </w:r>
          </w:p>
          <w:p w:rsidR="0080480A" w:rsidRPr="0065623A" w:rsidRDefault="002A5C7A" w:rsidP="002A5C7A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ind w:left="318" w:right="459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Serve as master's research s</w:t>
            </w:r>
            <w:r w:rsidR="007D34ED" w:rsidRPr="0065623A">
              <w:rPr>
                <w:rFonts w:ascii="Calibri" w:hAnsi="Calibri" w:cs="Times New Roman"/>
                <w:sz w:val="22"/>
                <w:szCs w:val="22"/>
              </w:rPr>
              <w:t>upervis</w:t>
            </w:r>
            <w:r>
              <w:rPr>
                <w:rFonts w:ascii="Calibri" w:hAnsi="Calibri" w:cs="Times New Roman"/>
                <w:sz w:val="22"/>
                <w:szCs w:val="22"/>
              </w:rPr>
              <w:t>or for psychology students (1 current, 3 completed dissertations).</w:t>
            </w:r>
          </w:p>
        </w:tc>
      </w:tr>
      <w:tr w:rsidR="00FD0F7E" w:rsidTr="0002785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D0F7E" w:rsidRPr="00630222" w:rsidRDefault="00FD0F7E" w:rsidP="00925D7F">
            <w:pPr>
              <w:pStyle w:val="a7"/>
              <w:spacing w:before="6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630222">
              <w:rPr>
                <w:rFonts w:ascii="Calibri" w:hAnsi="Calibri" w:cs="Times New Roman"/>
                <w:sz w:val="22"/>
                <w:szCs w:val="22"/>
              </w:rPr>
              <w:t>20</w:t>
            </w:r>
            <w:r>
              <w:rPr>
                <w:rFonts w:ascii="Calibri" w:hAnsi="Calibri" w:cs="Times New Roman"/>
                <w:sz w:val="22"/>
                <w:szCs w:val="22"/>
              </w:rPr>
              <w:t>03</w:t>
            </w:r>
            <w:r w:rsidRPr="00630222">
              <w:rPr>
                <w:rFonts w:ascii="Calibri" w:hAnsi="Calibri" w:cs="Times New Roman"/>
                <w:sz w:val="22"/>
                <w:szCs w:val="22"/>
              </w:rPr>
              <w:t>-</w:t>
            </w:r>
            <w:r>
              <w:rPr>
                <w:rFonts w:ascii="Calibri" w:hAnsi="Calibri" w:cs="Times New Roman"/>
                <w:sz w:val="22"/>
                <w:szCs w:val="22"/>
              </w:rPr>
              <w:t>2004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F7E" w:rsidRPr="0065623A" w:rsidRDefault="00FD0F7E" w:rsidP="0080480A">
            <w:pPr>
              <w:pStyle w:val="a7"/>
              <w:spacing w:before="6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65623A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Social Work and Social Sciences Departments, Ariel University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F7E" w:rsidRPr="008B0968" w:rsidRDefault="00FD0F7E" w:rsidP="00027853">
            <w:pPr>
              <w:pStyle w:val="a7"/>
              <w:spacing w:before="6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Ariel</w:t>
            </w:r>
            <w:r w:rsidRPr="008B0968">
              <w:rPr>
                <w:rFonts w:ascii="Calibri" w:hAnsi="Calibri" w:cs="Times New Roman"/>
                <w:sz w:val="22"/>
                <w:szCs w:val="22"/>
              </w:rPr>
              <w:t>, Israel</w:t>
            </w:r>
          </w:p>
        </w:tc>
      </w:tr>
      <w:tr w:rsidR="00FD0F7E" w:rsidTr="0002785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D0F7E" w:rsidRDefault="00FD0F7E" w:rsidP="00027853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F7E" w:rsidRPr="008C66FB" w:rsidRDefault="00FD0F7E" w:rsidP="00794FD2">
            <w:pPr>
              <w:pStyle w:val="a7"/>
              <w:spacing w:before="40"/>
              <w:jc w:val="left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LECTURER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0F7E" w:rsidRDefault="00FD0F7E" w:rsidP="00027853">
            <w:pPr>
              <w:pStyle w:val="a7"/>
              <w:spacing w:before="40"/>
              <w:jc w:val="righ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FD0F7E" w:rsidTr="0002785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D0F7E" w:rsidRDefault="00FD0F7E" w:rsidP="00794FD2">
            <w:pPr>
              <w:pStyle w:val="a7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0F7E" w:rsidRPr="002A5C7A" w:rsidRDefault="002A5C7A" w:rsidP="002A5C7A">
            <w:pPr>
              <w:pStyle w:val="a7"/>
              <w:numPr>
                <w:ilvl w:val="0"/>
                <w:numId w:val="2"/>
              </w:numPr>
              <w:tabs>
                <w:tab w:val="left" w:pos="1260"/>
                <w:tab w:val="left" w:pos="1701"/>
              </w:tabs>
              <w:spacing w:before="40"/>
              <w:ind w:left="318" w:right="459" w:hanging="284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Taught introductory and advanced psychology courses, including </w:t>
            </w:r>
            <w:r w:rsidR="00FD0F7E" w:rsidRPr="002A5C7A">
              <w:rPr>
                <w:rFonts w:ascii="Calibri" w:hAnsi="Calibri" w:cs="Times New Roman"/>
                <w:i/>
                <w:iCs/>
                <w:sz w:val="22"/>
                <w:szCs w:val="22"/>
              </w:rPr>
              <w:t>Research Methods</w:t>
            </w:r>
            <w:r w:rsidR="00FD0F7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and </w:t>
            </w:r>
            <w:r w:rsidRPr="002A5C7A">
              <w:rPr>
                <w:rFonts w:ascii="Calibri" w:hAnsi="Calibri" w:cs="Times New Roman"/>
                <w:i/>
                <w:iCs/>
                <w:sz w:val="22"/>
                <w:szCs w:val="22"/>
              </w:rPr>
              <w:t>Social Psychology</w:t>
            </w:r>
            <w:r>
              <w:rPr>
                <w:rFonts w:ascii="Calibri" w:hAnsi="Calibri" w:cs="Times New Roman"/>
                <w:sz w:val="22"/>
                <w:szCs w:val="22"/>
              </w:rPr>
              <w:t>, among others.</w:t>
            </w:r>
          </w:p>
        </w:tc>
      </w:tr>
      <w:tr w:rsidR="00FD0F7E" w:rsidRPr="009D793E" w:rsidTr="00027853">
        <w:tc>
          <w:tcPr>
            <w:tcW w:w="94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F7E" w:rsidRDefault="00FD0F7E" w:rsidP="009D793E">
            <w:pPr>
              <w:pStyle w:val="a7"/>
              <w:spacing w:before="8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COMMUNITY INVOLVEMENT</w:t>
            </w:r>
          </w:p>
        </w:tc>
      </w:tr>
      <w:tr w:rsidR="00FD0F7E" w:rsidTr="00C3003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D0F7E" w:rsidRPr="00630222" w:rsidRDefault="00FD0F7E" w:rsidP="00E67547">
            <w:pPr>
              <w:pStyle w:val="a7"/>
              <w:spacing w:before="6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630222">
              <w:rPr>
                <w:rFonts w:ascii="Calibri" w:hAnsi="Calibri" w:cs="Times New Roman"/>
                <w:sz w:val="22"/>
                <w:szCs w:val="22"/>
              </w:rPr>
              <w:t>20</w:t>
            </w:r>
            <w:r>
              <w:rPr>
                <w:rFonts w:ascii="Calibri" w:hAnsi="Calibri" w:cs="Times New Roman"/>
                <w:sz w:val="22"/>
                <w:szCs w:val="22"/>
              </w:rPr>
              <w:t>12</w:t>
            </w:r>
            <w:r w:rsidRPr="00630222">
              <w:rPr>
                <w:rFonts w:ascii="Calibri" w:hAnsi="Calibri" w:cs="Times New Roman"/>
                <w:sz w:val="22"/>
                <w:szCs w:val="22"/>
              </w:rPr>
              <w:t>-</w:t>
            </w:r>
            <w:r>
              <w:rPr>
                <w:rFonts w:ascii="Calibri" w:hAnsi="Calibri" w:cs="Times New Roman"/>
                <w:sz w:val="22"/>
                <w:szCs w:val="22"/>
              </w:rPr>
              <w:t>present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0F7E" w:rsidRPr="008B0968" w:rsidRDefault="00FD0F7E" w:rsidP="00E67547">
            <w:pPr>
              <w:pStyle w:val="a7"/>
              <w:spacing w:before="6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Member, Professional Committee for Rehabilitation Psychology, Israeli Ministry of Health</w:t>
            </w:r>
          </w:p>
        </w:tc>
      </w:tr>
    </w:tbl>
    <w:p w:rsidR="002A5C7A" w:rsidRDefault="002A5C7A">
      <w:pPr>
        <w:bidi w:val="0"/>
      </w:pPr>
      <w: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D0F7E" w:rsidRPr="009D793E" w:rsidTr="00027853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F7E" w:rsidRDefault="00FD0F7E" w:rsidP="009D793E">
            <w:pPr>
              <w:pStyle w:val="a7"/>
              <w:spacing w:before="8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lastRenderedPageBreak/>
              <w:t>LECTURES PRESENTED AT SCIENTIFIC CONFERENCES</w:t>
            </w:r>
          </w:p>
        </w:tc>
      </w:tr>
      <w:tr w:rsidR="00FD0F7E" w:rsidTr="00A378E7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F3DB9" w:rsidRPr="00EA3BB5" w:rsidRDefault="00EA3BB5" w:rsidP="00EA3BB5">
            <w:pPr>
              <w:bidi w:val="0"/>
              <w:spacing w:before="60" w:line="276" w:lineRule="auto"/>
              <w:ind w:left="709" w:right="34" w:hanging="709"/>
              <w:jc w:val="both"/>
              <w:rPr>
                <w:rFonts w:eastAsia="Arial Unicode MS" w:cs="Times New Roman"/>
                <w:color w:val="000000"/>
              </w:rPr>
            </w:pPr>
            <w:r w:rsidRPr="00EA3BB5">
              <w:rPr>
                <w:rFonts w:eastAsia="Arial Unicode MS" w:cs="Times New Roman"/>
                <w:color w:val="000000"/>
              </w:rPr>
              <w:t>Oshrat</w:t>
            </w:r>
            <w:r>
              <w:rPr>
                <w:rFonts w:eastAsia="Arial Unicode MS" w:cs="Times New Roman"/>
                <w:color w:val="000000"/>
              </w:rPr>
              <w:t>, Y.</w:t>
            </w:r>
            <w:r w:rsidRPr="00EA3BB5">
              <w:rPr>
                <w:rFonts w:eastAsia="Arial Unicode MS" w:cs="Times New Roman"/>
                <w:color w:val="000000"/>
              </w:rPr>
              <w:t xml:space="preserve">, </w:t>
            </w:r>
            <w:r w:rsidRPr="00402BA6">
              <w:rPr>
                <w:rFonts w:eastAsia="Arial Unicode MS" w:cs="Times New Roman"/>
                <w:b/>
                <w:bCs/>
                <w:color w:val="000000"/>
              </w:rPr>
              <w:t>Bloch, A.</w:t>
            </w:r>
            <w:r>
              <w:rPr>
                <w:rFonts w:eastAsia="Arial Unicode MS" w:cs="Times New Roman"/>
                <w:color w:val="000000"/>
              </w:rPr>
              <w:t xml:space="preserve">, </w:t>
            </w:r>
            <w:r w:rsidRPr="00EA3BB5">
              <w:rPr>
                <w:rFonts w:eastAsia="Arial Unicode MS" w:cs="Times New Roman"/>
                <w:color w:val="000000"/>
              </w:rPr>
              <w:t xml:space="preserve">Lerner, </w:t>
            </w:r>
            <w:r>
              <w:rPr>
                <w:rFonts w:eastAsia="Arial Unicode MS" w:cs="Times New Roman"/>
                <w:color w:val="000000"/>
              </w:rPr>
              <w:t xml:space="preserve">A., </w:t>
            </w:r>
            <w:r w:rsidRPr="00EA3BB5">
              <w:rPr>
                <w:rFonts w:eastAsia="Arial Unicode MS" w:cs="Times New Roman"/>
                <w:color w:val="000000"/>
              </w:rPr>
              <w:t>Cohen</w:t>
            </w:r>
            <w:r>
              <w:rPr>
                <w:rFonts w:eastAsia="Arial Unicode MS" w:cs="Times New Roman"/>
                <w:color w:val="000000"/>
              </w:rPr>
              <w:t>, A.</w:t>
            </w:r>
            <w:r w:rsidRPr="00EA3BB5">
              <w:rPr>
                <w:rFonts w:eastAsia="Arial Unicode MS" w:cs="Times New Roman"/>
                <w:color w:val="000000"/>
              </w:rPr>
              <w:t>, Avigal</w:t>
            </w:r>
            <w:r>
              <w:rPr>
                <w:rFonts w:eastAsia="Arial Unicode MS" w:cs="Times New Roman"/>
                <w:color w:val="000000"/>
              </w:rPr>
              <w:t>. M.,</w:t>
            </w:r>
            <w:r w:rsidRPr="00EA3BB5">
              <w:rPr>
                <w:rFonts w:eastAsia="Arial Unicode MS" w:cs="Times New Roman"/>
                <w:color w:val="000000"/>
              </w:rPr>
              <w:t xml:space="preserve"> </w:t>
            </w:r>
            <w:r>
              <w:rPr>
                <w:rFonts w:eastAsia="Arial Unicode MS" w:cs="Times New Roman"/>
                <w:color w:val="000000"/>
              </w:rPr>
              <w:t>&amp;</w:t>
            </w:r>
            <w:r w:rsidRPr="00EA3BB5">
              <w:rPr>
                <w:rFonts w:eastAsia="Arial Unicode MS" w:cs="Times New Roman"/>
                <w:color w:val="000000"/>
              </w:rPr>
              <w:t xml:space="preserve"> Zeilig</w:t>
            </w:r>
            <w:r>
              <w:rPr>
                <w:rFonts w:eastAsia="Arial Unicode MS" w:cs="Times New Roman"/>
                <w:color w:val="000000"/>
              </w:rPr>
              <w:t xml:space="preserve">, G. (2016). Speech prosody as a biosignal for physical for physical pain detection. </w:t>
            </w:r>
            <w:r w:rsidRPr="00EA3BB5">
              <w:rPr>
                <w:rFonts w:eastAsia="Arial Unicode MS" w:cs="Times New Roman"/>
                <w:i/>
                <w:iCs/>
                <w:color w:val="000000"/>
              </w:rPr>
              <w:t>Speech Prosody 8. Boston, Massachusetts, U.S.</w:t>
            </w:r>
          </w:p>
          <w:p w:rsidR="00626DAC" w:rsidRPr="00626DAC" w:rsidRDefault="00626DAC" w:rsidP="00626DAC">
            <w:pPr>
              <w:bidi w:val="0"/>
              <w:spacing w:before="60" w:line="276" w:lineRule="auto"/>
              <w:ind w:left="709" w:right="34" w:hanging="709"/>
              <w:jc w:val="both"/>
              <w:rPr>
                <w:rFonts w:eastAsia="Arial Unicode MS" w:cs="Times New Roman"/>
                <w:color w:val="000000"/>
              </w:rPr>
            </w:pPr>
            <w:r>
              <w:rPr>
                <w:rFonts w:eastAsia="Arial Unicode MS" w:cs="Times New Roman"/>
                <w:b/>
                <w:bCs/>
                <w:color w:val="000000"/>
              </w:rPr>
              <w:t>Bloch, A.</w:t>
            </w:r>
            <w:r>
              <w:rPr>
                <w:rFonts w:eastAsia="Arial Unicode MS" w:cs="Times New Roman"/>
                <w:color w:val="000000"/>
              </w:rPr>
              <w:t xml:space="preserve"> &amp; Ran, M. (2016). A vision for neuropsychological assessment in Israel: From underdiagnosis to accurate referral. Rehab Science and Technology Update. </w:t>
            </w:r>
            <w:r w:rsidRPr="00626DAC">
              <w:rPr>
                <w:rFonts w:eastAsia="Arial Unicode MS" w:cs="Times New Roman"/>
                <w:i/>
                <w:iCs/>
                <w:color w:val="000000"/>
              </w:rPr>
              <w:t>Tel Aviv, Israel.</w:t>
            </w:r>
          </w:p>
          <w:p w:rsidR="008D5158" w:rsidRPr="00626DAC" w:rsidRDefault="008D5158" w:rsidP="008D5158">
            <w:pPr>
              <w:bidi w:val="0"/>
              <w:spacing w:before="60" w:line="276" w:lineRule="auto"/>
              <w:ind w:left="709" w:right="34" w:hanging="709"/>
              <w:jc w:val="both"/>
              <w:rPr>
                <w:rFonts w:eastAsia="Arial Unicode MS" w:cs="Times New Roman"/>
                <w:color w:val="000000"/>
              </w:rPr>
            </w:pPr>
            <w:r>
              <w:rPr>
                <w:rFonts w:eastAsia="Arial Unicode MS" w:cs="Times New Roman"/>
                <w:color w:val="000000"/>
              </w:rPr>
              <w:t xml:space="preserve">Ran, M., Bar Lev, N., &amp; </w:t>
            </w:r>
            <w:r w:rsidRPr="008D5158">
              <w:rPr>
                <w:rFonts w:eastAsia="Arial Unicode MS" w:cs="Times New Roman"/>
                <w:b/>
                <w:bCs/>
                <w:color w:val="000000"/>
              </w:rPr>
              <w:t>Bloch, A.</w:t>
            </w:r>
            <w:r>
              <w:rPr>
                <w:rFonts w:eastAsia="Arial Unicode MS" w:cs="Times New Roman"/>
                <w:color w:val="000000"/>
              </w:rPr>
              <w:t xml:space="preserve"> (2016). Neuropsychological assessment and a therapeutic intervention – Case descriptions and theoretical analysis based on principles of time-limited psychotherapy. Rehab Science and Technology Update. </w:t>
            </w:r>
            <w:r w:rsidRPr="00626DAC">
              <w:rPr>
                <w:rFonts w:eastAsia="Arial Unicode MS" w:cs="Times New Roman"/>
                <w:i/>
                <w:iCs/>
                <w:color w:val="000000"/>
              </w:rPr>
              <w:t>Tel Aviv, Israel.</w:t>
            </w:r>
          </w:p>
          <w:p w:rsidR="005A50CD" w:rsidRDefault="005A50CD" w:rsidP="008D5158">
            <w:pPr>
              <w:bidi w:val="0"/>
              <w:spacing w:before="60" w:line="276" w:lineRule="auto"/>
              <w:ind w:left="709" w:right="34" w:hanging="709"/>
              <w:jc w:val="both"/>
              <w:rPr>
                <w:rFonts w:eastAsia="Arial Unicode MS" w:cs="Times New Roman"/>
                <w:color w:val="000000"/>
              </w:rPr>
            </w:pPr>
            <w:r w:rsidRPr="005A50CD">
              <w:rPr>
                <w:rFonts w:eastAsia="Arial Unicode MS" w:cs="Times New Roman"/>
                <w:b/>
                <w:bCs/>
                <w:color w:val="000000"/>
              </w:rPr>
              <w:t>Bloch, A.</w:t>
            </w:r>
            <w:r w:rsidRPr="005A50CD">
              <w:rPr>
                <w:rFonts w:eastAsia="Arial Unicode MS" w:cs="Times New Roman"/>
                <w:color w:val="000000"/>
              </w:rPr>
              <w:t xml:space="preserve">, Cohen, H., &amp; Vakil, E. (2014). Eye activated sequence learning in older populations. </w:t>
            </w:r>
            <w:r w:rsidRPr="005A50CD">
              <w:rPr>
                <w:rFonts w:eastAsia="Arial Unicode MS" w:cs="Times New Roman"/>
                <w:i/>
                <w:iCs/>
                <w:color w:val="000000"/>
              </w:rPr>
              <w:t>The International Neuropsychological Society (INS) Mid-Year Meeting. Jerusalem, Israel.</w:t>
            </w:r>
          </w:p>
          <w:p w:rsidR="00FC2EC8" w:rsidRDefault="00FC2EC8" w:rsidP="009D793E">
            <w:pPr>
              <w:bidi w:val="0"/>
              <w:spacing w:before="60" w:line="276" w:lineRule="auto"/>
              <w:ind w:left="709" w:right="34" w:hanging="709"/>
              <w:jc w:val="both"/>
              <w:rPr>
                <w:rFonts w:eastAsia="Arial Unicode MS" w:cs="Times New Roman"/>
                <w:color w:val="000000"/>
              </w:rPr>
            </w:pPr>
            <w:r w:rsidRPr="00FC2EC8">
              <w:rPr>
                <w:rFonts w:eastAsia="Arial Unicode MS" w:cs="Times New Roman"/>
                <w:b/>
                <w:bCs/>
                <w:color w:val="000000"/>
              </w:rPr>
              <w:t>Bloch, A.</w:t>
            </w:r>
            <w:r w:rsidRPr="00FC2EC8">
              <w:rPr>
                <w:rFonts w:eastAsia="Arial Unicode MS" w:cs="Times New Roman"/>
                <w:color w:val="000000"/>
              </w:rPr>
              <w:t xml:space="preserve">, Tamir, D., Zeilig, G., &amp; Vakil, E. (2014). Motor and non-motor sequence learning in people with spinal cord injury. </w:t>
            </w:r>
            <w:r w:rsidRPr="00FC2EC8">
              <w:rPr>
                <w:rFonts w:eastAsia="Arial Unicode MS" w:cs="Times New Roman"/>
                <w:i/>
                <w:iCs/>
                <w:color w:val="000000"/>
              </w:rPr>
              <w:t>The International Neuropsychological Society (INS) Mid-Year Meeting. Jerusalem, Israel.</w:t>
            </w:r>
          </w:p>
          <w:p w:rsidR="009A4A58" w:rsidRPr="005A50CD" w:rsidRDefault="00EB16A1" w:rsidP="009D793E">
            <w:pPr>
              <w:bidi w:val="0"/>
              <w:spacing w:before="60" w:line="276" w:lineRule="auto"/>
              <w:ind w:left="709" w:right="34" w:hanging="709"/>
              <w:jc w:val="both"/>
              <w:rPr>
                <w:rFonts w:eastAsia="Arial Unicode MS" w:cs="Times New Roman"/>
                <w:color w:val="000000"/>
              </w:rPr>
            </w:pPr>
            <w:r w:rsidRPr="00EB16A1">
              <w:rPr>
                <w:rFonts w:eastAsia="Arial Unicode MS" w:cs="Times New Roman"/>
                <w:b/>
                <w:bCs/>
                <w:color w:val="000000"/>
              </w:rPr>
              <w:t>Bloch, A.</w:t>
            </w:r>
            <w:r w:rsidRPr="00EB16A1">
              <w:rPr>
                <w:rFonts w:eastAsia="Arial Unicode MS" w:cs="Times New Roman"/>
                <w:color w:val="000000"/>
              </w:rPr>
              <w:t xml:space="preserve"> &amp; Vakil E. (2014). Context effects in adults with ADHD: Behavioral and eye movement measures. </w:t>
            </w:r>
            <w:r w:rsidRPr="00EB16A1">
              <w:rPr>
                <w:rFonts w:eastAsia="Arial Unicode MS" w:cs="Times New Roman"/>
                <w:i/>
                <w:iCs/>
                <w:color w:val="000000"/>
              </w:rPr>
              <w:t>The International Neuropsychological Society (INS) Mid-Year Meeting. Jerusalem, Israel.</w:t>
            </w:r>
          </w:p>
          <w:p w:rsidR="005A50CD" w:rsidRPr="005A50CD" w:rsidRDefault="005A50CD" w:rsidP="009D793E">
            <w:pPr>
              <w:bidi w:val="0"/>
              <w:spacing w:before="60" w:line="276" w:lineRule="auto"/>
              <w:ind w:left="709" w:right="34" w:hanging="709"/>
              <w:jc w:val="both"/>
              <w:rPr>
                <w:rFonts w:eastAsia="Arial Unicode MS" w:cs="Times New Roman"/>
                <w:color w:val="000000"/>
              </w:rPr>
            </w:pPr>
            <w:r w:rsidRPr="005A50CD">
              <w:rPr>
                <w:rFonts w:eastAsia="Arial Unicode MS" w:cs="Times New Roman"/>
                <w:b/>
                <w:bCs/>
                <w:color w:val="000000"/>
              </w:rPr>
              <w:t>Bloch, A.</w:t>
            </w:r>
            <w:r w:rsidRPr="005A50CD">
              <w:rPr>
                <w:rFonts w:eastAsia="Arial Unicode MS" w:cs="Times New Roman"/>
                <w:color w:val="000000"/>
              </w:rPr>
              <w:t xml:space="preserve">, Slonim, G., &amp; Zeilig, G. </w:t>
            </w:r>
            <w:r>
              <w:rPr>
                <w:rFonts w:eastAsia="Arial Unicode MS" w:cs="Times New Roman"/>
                <w:color w:val="000000"/>
              </w:rPr>
              <w:t xml:space="preserve">(2013). </w:t>
            </w:r>
            <w:r w:rsidRPr="005A50CD">
              <w:rPr>
                <w:rFonts w:eastAsia="Arial Unicode MS" w:cs="Times New Roman"/>
                <w:color w:val="000000"/>
              </w:rPr>
              <w:t xml:space="preserve">Connections between locus of control and functioning measures at the end of rehabilitation program in inpatient rehabilitation department. </w:t>
            </w:r>
            <w:r w:rsidRPr="005A50CD">
              <w:rPr>
                <w:rFonts w:eastAsia="Arial Unicode MS" w:cs="Times New Roman"/>
                <w:i/>
                <w:iCs/>
                <w:color w:val="000000"/>
              </w:rPr>
              <w:t>The 64th Annual Conference of the Israeli Association of Physical and Rehabilitation Medicine. Israel.</w:t>
            </w:r>
          </w:p>
          <w:p w:rsidR="00A331B4" w:rsidRDefault="00A331B4" w:rsidP="009D793E">
            <w:pPr>
              <w:bidi w:val="0"/>
              <w:spacing w:before="60" w:line="276" w:lineRule="auto"/>
              <w:ind w:left="709" w:right="34" w:hanging="709"/>
              <w:jc w:val="both"/>
              <w:rPr>
                <w:rFonts w:eastAsia="Arial Unicode MS" w:cs="Times New Roman"/>
                <w:b/>
                <w:bCs/>
                <w:color w:val="000000"/>
              </w:rPr>
            </w:pPr>
            <w:r w:rsidRPr="001B3921">
              <w:rPr>
                <w:rFonts w:eastAsia="Arial Unicode MS" w:cs="Times New Roman"/>
                <w:b/>
                <w:bCs/>
                <w:color w:val="000000"/>
              </w:rPr>
              <w:t>Bloch, A.</w:t>
            </w:r>
            <w:r w:rsidRPr="00027853">
              <w:rPr>
                <w:rFonts w:eastAsia="Arial Unicode MS" w:cs="Times New Roman"/>
                <w:color w:val="000000"/>
              </w:rPr>
              <w:t xml:space="preserve"> &amp; Vakil, E. (2010). </w:t>
            </w:r>
            <w:r w:rsidRPr="00027853">
              <w:rPr>
                <w:rFonts w:eastAsia="Arial Unicode MS" w:cs="Times New Roman"/>
                <w:b/>
                <w:bCs/>
                <w:color w:val="000000"/>
              </w:rPr>
              <w:t>The impact of delay, interactive instructions and exposure time on the emergence of memory context effects.</w:t>
            </w:r>
            <w:r w:rsidRPr="00027853">
              <w:rPr>
                <w:rFonts w:eastAsia="Arial Unicode MS" w:cs="Times New Roman"/>
                <w:color w:val="000000"/>
              </w:rPr>
              <w:t xml:space="preserve"> </w:t>
            </w:r>
            <w:r w:rsidRPr="000026CE">
              <w:rPr>
                <w:rFonts w:eastAsia="Arial Unicode MS" w:cs="Times New Roman"/>
                <w:i/>
                <w:iCs/>
                <w:color w:val="000000"/>
              </w:rPr>
              <w:t>The International Neuropsychological Society Conference. Krakow, Poland.</w:t>
            </w:r>
          </w:p>
          <w:p w:rsidR="00A331B4" w:rsidRPr="00027853" w:rsidRDefault="00A331B4" w:rsidP="009D793E">
            <w:pPr>
              <w:bidi w:val="0"/>
              <w:spacing w:before="60" w:line="276" w:lineRule="auto"/>
              <w:ind w:left="709" w:right="34" w:hanging="709"/>
              <w:jc w:val="both"/>
              <w:rPr>
                <w:rFonts w:eastAsia="Arial Unicode MS" w:cs="Times New Roman"/>
                <w:i/>
                <w:iCs/>
                <w:color w:val="000000"/>
              </w:rPr>
            </w:pPr>
            <w:r w:rsidRPr="001B3921">
              <w:rPr>
                <w:rFonts w:eastAsia="Arial Unicode MS" w:cs="Times New Roman"/>
                <w:b/>
                <w:bCs/>
                <w:color w:val="000000"/>
              </w:rPr>
              <w:t>Bloch, A.</w:t>
            </w:r>
            <w:r w:rsidRPr="00027853">
              <w:rPr>
                <w:rFonts w:eastAsia="Arial Unicode MS" w:cs="Times New Roman"/>
                <w:color w:val="000000"/>
              </w:rPr>
              <w:t>, Book A., Margalit, D.</w:t>
            </w:r>
            <w:r>
              <w:rPr>
                <w:rFonts w:eastAsia="Arial Unicode MS" w:cs="Times New Roman"/>
                <w:color w:val="000000"/>
              </w:rPr>
              <w:t>,</w:t>
            </w:r>
            <w:r w:rsidRPr="00027853">
              <w:rPr>
                <w:rFonts w:eastAsia="Arial Unicode MS" w:cs="Times New Roman"/>
                <w:color w:val="000000"/>
              </w:rPr>
              <w:t xml:space="preserve"> &amp; Zelig, G. (2009). </w:t>
            </w:r>
            <w:r w:rsidRPr="00027853">
              <w:rPr>
                <w:rFonts w:eastAsia="Arial Unicode MS" w:cs="Times New Roman"/>
                <w:b/>
                <w:bCs/>
                <w:color w:val="000000"/>
              </w:rPr>
              <w:t>Psychological assemblies and differences in rehabilitating people with paraplegia and peo</w:t>
            </w:r>
            <w:r>
              <w:rPr>
                <w:rFonts w:eastAsia="Arial Unicode MS" w:cs="Times New Roman"/>
                <w:b/>
                <w:bCs/>
                <w:color w:val="000000"/>
              </w:rPr>
              <w:t>ple after lower limb</w:t>
            </w:r>
            <w:r w:rsidRPr="00027853">
              <w:rPr>
                <w:rFonts w:eastAsia="Arial Unicode MS" w:cs="Times New Roman"/>
                <w:b/>
                <w:bCs/>
                <w:color w:val="000000"/>
              </w:rPr>
              <w:t xml:space="preserve"> amputation.</w:t>
            </w:r>
            <w:r w:rsidRPr="00027853">
              <w:rPr>
                <w:rFonts w:eastAsia="Arial Unicode MS" w:cs="Times New Roman"/>
                <w:color w:val="000000"/>
              </w:rPr>
              <w:t xml:space="preserve"> </w:t>
            </w:r>
            <w:r w:rsidRPr="00027853">
              <w:rPr>
                <w:rFonts w:eastAsia="Arial Unicode MS" w:cs="Times New Roman"/>
                <w:i/>
                <w:iCs/>
                <w:color w:val="000000"/>
              </w:rPr>
              <w:t>The 60</w:t>
            </w:r>
            <w:r w:rsidRPr="000026CE">
              <w:rPr>
                <w:rFonts w:eastAsia="Arial Unicode MS" w:cs="Times New Roman"/>
                <w:i/>
                <w:iCs/>
                <w:color w:val="000000"/>
                <w:vertAlign w:val="superscript"/>
              </w:rPr>
              <w:t>th</w:t>
            </w:r>
            <w:r>
              <w:rPr>
                <w:rFonts w:eastAsia="Arial Unicode MS" w:cs="Times New Roman"/>
                <w:i/>
                <w:iCs/>
                <w:color w:val="000000"/>
              </w:rPr>
              <w:t xml:space="preserve"> </w:t>
            </w:r>
            <w:r w:rsidRPr="00027853">
              <w:rPr>
                <w:rFonts w:eastAsia="Arial Unicode MS" w:cs="Times New Roman"/>
                <w:i/>
                <w:iCs/>
                <w:color w:val="000000"/>
              </w:rPr>
              <w:t>Annual Conference of the Israeli Association of Physical and Rehabilitation Medicine. Israel.</w:t>
            </w:r>
          </w:p>
          <w:p w:rsidR="00A331B4" w:rsidRPr="00027853" w:rsidRDefault="00A331B4" w:rsidP="009D793E">
            <w:pPr>
              <w:bidi w:val="0"/>
              <w:spacing w:before="60" w:line="276" w:lineRule="auto"/>
              <w:ind w:left="709" w:right="34" w:hanging="709"/>
              <w:jc w:val="both"/>
              <w:rPr>
                <w:rFonts w:eastAsia="Arial Unicode MS" w:cs="Times New Roman"/>
                <w:i/>
                <w:iCs/>
                <w:color w:val="000000"/>
              </w:rPr>
            </w:pPr>
            <w:r w:rsidRPr="001B3921">
              <w:rPr>
                <w:rFonts w:eastAsia="Arial Unicode MS" w:cs="Times New Roman"/>
                <w:b/>
                <w:bCs/>
                <w:color w:val="000000"/>
              </w:rPr>
              <w:t>Bloch A.</w:t>
            </w:r>
            <w:r w:rsidRPr="00027853">
              <w:rPr>
                <w:rFonts w:eastAsia="Arial Unicode MS" w:cs="Times New Roman"/>
                <w:color w:val="000000"/>
              </w:rPr>
              <w:t xml:space="preserve"> &amp; Vakil E. (2007). </w:t>
            </w:r>
            <w:r w:rsidRPr="00027853">
              <w:rPr>
                <w:rFonts w:eastAsia="Arial Unicode MS" w:cs="Times New Roman"/>
                <w:b/>
                <w:bCs/>
                <w:color w:val="000000"/>
              </w:rPr>
              <w:t xml:space="preserve">The connections between developmental age and attention deficits </w:t>
            </w:r>
            <w:r>
              <w:rPr>
                <w:rFonts w:eastAsia="Arial Unicode MS" w:cs="Times New Roman"/>
                <w:b/>
                <w:bCs/>
                <w:color w:val="000000"/>
              </w:rPr>
              <w:t>in</w:t>
            </w:r>
            <w:r w:rsidRPr="00027853">
              <w:rPr>
                <w:rFonts w:eastAsia="Arial Unicode MS" w:cs="Times New Roman"/>
                <w:b/>
                <w:bCs/>
                <w:color w:val="000000"/>
              </w:rPr>
              <w:t xml:space="preserve"> memory for contextual information: Behavioral and eye movement measures. </w:t>
            </w:r>
            <w:r w:rsidRPr="00027853">
              <w:rPr>
                <w:rFonts w:eastAsia="Arial Unicode MS" w:cs="Times New Roman"/>
                <w:i/>
                <w:iCs/>
                <w:color w:val="000000"/>
              </w:rPr>
              <w:t xml:space="preserve">The Leslie and Suzan Gonda (Goldschmied) Multidisciplinary Brain Research </w:t>
            </w:r>
            <w:r>
              <w:rPr>
                <w:rFonts w:eastAsia="Arial Unicode MS" w:cs="Times New Roman"/>
                <w:i/>
                <w:iCs/>
                <w:color w:val="000000"/>
              </w:rPr>
              <w:t>C</w:t>
            </w:r>
            <w:r w:rsidRPr="00027853">
              <w:rPr>
                <w:rFonts w:eastAsia="Arial Unicode MS" w:cs="Times New Roman"/>
                <w:i/>
                <w:iCs/>
                <w:color w:val="000000"/>
              </w:rPr>
              <w:t>enter Annual Conference</w:t>
            </w:r>
            <w:r>
              <w:rPr>
                <w:rFonts w:eastAsia="Arial Unicode MS" w:cs="Times New Roman"/>
                <w:i/>
                <w:iCs/>
                <w:color w:val="000000"/>
              </w:rPr>
              <w:t>.</w:t>
            </w:r>
            <w:r w:rsidRPr="00027853">
              <w:rPr>
                <w:rFonts w:eastAsia="Arial Unicode MS" w:cs="Times New Roman"/>
                <w:i/>
                <w:iCs/>
                <w:color w:val="000000"/>
              </w:rPr>
              <w:t xml:space="preserve"> Ein Gedi, Israel. </w:t>
            </w:r>
          </w:p>
          <w:p w:rsidR="00A331B4" w:rsidRPr="00027853" w:rsidRDefault="00A331B4" w:rsidP="009D793E">
            <w:pPr>
              <w:bidi w:val="0"/>
              <w:spacing w:before="60" w:line="276" w:lineRule="auto"/>
              <w:ind w:left="709" w:right="34" w:hanging="709"/>
              <w:jc w:val="both"/>
              <w:rPr>
                <w:rFonts w:eastAsia="Arial Unicode MS" w:cs="Times New Roman"/>
                <w:color w:val="000000"/>
              </w:rPr>
            </w:pPr>
            <w:r w:rsidRPr="001B3921">
              <w:rPr>
                <w:rFonts w:eastAsia="Arial Unicode MS" w:cs="Times New Roman"/>
                <w:b/>
                <w:bCs/>
                <w:color w:val="000000"/>
              </w:rPr>
              <w:t>Bloch, A.</w:t>
            </w:r>
            <w:r w:rsidRPr="00027853">
              <w:rPr>
                <w:rFonts w:eastAsia="Arial Unicode MS" w:cs="Times New Roman"/>
                <w:color w:val="000000"/>
              </w:rPr>
              <w:t>, Zelig, G.</w:t>
            </w:r>
            <w:r>
              <w:rPr>
                <w:rFonts w:eastAsia="Arial Unicode MS" w:cs="Times New Roman"/>
                <w:color w:val="000000"/>
              </w:rPr>
              <w:t>,</w:t>
            </w:r>
            <w:r w:rsidRPr="00027853">
              <w:rPr>
                <w:rFonts w:eastAsia="Arial Unicode MS" w:cs="Times New Roman"/>
                <w:color w:val="000000"/>
              </w:rPr>
              <w:t xml:space="preserve"> &amp; Margalit, D. (2007). </w:t>
            </w:r>
            <w:r w:rsidRPr="00027853">
              <w:rPr>
                <w:rFonts w:eastAsia="Arial Unicode MS" w:cs="Times New Roman"/>
                <w:b/>
                <w:bCs/>
                <w:color w:val="000000"/>
              </w:rPr>
              <w:t>Treatment of people with pre-morbid psychological problems at the neurological rehabilitation department.</w:t>
            </w:r>
            <w:r w:rsidRPr="00027853">
              <w:rPr>
                <w:rFonts w:eastAsia="Arial Unicode MS" w:cs="Times New Roman"/>
                <w:color w:val="000000"/>
              </w:rPr>
              <w:t xml:space="preserve"> </w:t>
            </w:r>
            <w:r w:rsidRPr="00027853">
              <w:rPr>
                <w:rFonts w:eastAsia="Arial Unicode MS" w:cs="Times New Roman"/>
                <w:i/>
                <w:iCs/>
                <w:color w:val="000000"/>
              </w:rPr>
              <w:t>The 58</w:t>
            </w:r>
            <w:r w:rsidRPr="000026CE">
              <w:rPr>
                <w:rFonts w:eastAsia="Arial Unicode MS" w:cs="Times New Roman"/>
                <w:i/>
                <w:iCs/>
                <w:color w:val="000000"/>
                <w:vertAlign w:val="superscript"/>
              </w:rPr>
              <w:t>th</w:t>
            </w:r>
            <w:r w:rsidRPr="00027853">
              <w:rPr>
                <w:rFonts w:eastAsia="Arial Unicode MS" w:cs="Times New Roman"/>
                <w:i/>
                <w:iCs/>
                <w:color w:val="000000"/>
              </w:rPr>
              <w:t xml:space="preserve"> Annual Conference of the Israeli Association of Physical and Rehabilitation Medicine.</w:t>
            </w:r>
            <w:r>
              <w:rPr>
                <w:rFonts w:eastAsia="Arial Unicode MS" w:cs="Times New Roman"/>
                <w:i/>
                <w:iCs/>
                <w:color w:val="000000"/>
              </w:rPr>
              <w:t xml:space="preserve"> Tel Aviv,</w:t>
            </w:r>
            <w:r w:rsidRPr="00027853">
              <w:rPr>
                <w:rFonts w:eastAsia="Arial Unicode MS" w:cs="Times New Roman"/>
                <w:i/>
                <w:iCs/>
                <w:color w:val="000000"/>
              </w:rPr>
              <w:t xml:space="preserve"> Israel</w:t>
            </w:r>
            <w:r w:rsidRPr="00027853">
              <w:rPr>
                <w:rFonts w:eastAsia="Arial Unicode MS" w:cs="Times New Roman"/>
                <w:color w:val="000000"/>
              </w:rPr>
              <w:t>.</w:t>
            </w:r>
          </w:p>
          <w:p w:rsidR="00FD0F7E" w:rsidRPr="00027853" w:rsidRDefault="00FD0F7E" w:rsidP="009D793E">
            <w:pPr>
              <w:bidi w:val="0"/>
              <w:spacing w:before="60" w:line="276" w:lineRule="auto"/>
              <w:ind w:left="709" w:right="34" w:hanging="709"/>
              <w:jc w:val="both"/>
              <w:rPr>
                <w:rFonts w:eastAsia="Arial Unicode MS" w:cs="Times New Roman"/>
                <w:color w:val="000000"/>
              </w:rPr>
            </w:pPr>
            <w:r w:rsidRPr="001B3921">
              <w:rPr>
                <w:rFonts w:eastAsia="Arial Unicode MS" w:cs="Times New Roman"/>
                <w:b/>
                <w:bCs/>
                <w:color w:val="000000"/>
              </w:rPr>
              <w:t>Bloch, A.</w:t>
            </w:r>
            <w:r w:rsidRPr="00027853">
              <w:rPr>
                <w:rFonts w:eastAsia="Arial Unicode MS" w:cs="Times New Roman"/>
                <w:color w:val="000000"/>
              </w:rPr>
              <w:t xml:space="preserve">, Margalit, D., &amp; Book, A. (2006). </w:t>
            </w:r>
            <w:r w:rsidRPr="00027853">
              <w:rPr>
                <w:rFonts w:eastAsia="Arial Unicode MS" w:cs="Times New Roman"/>
                <w:b/>
                <w:bCs/>
                <w:color w:val="000000"/>
              </w:rPr>
              <w:t>Euphoria and depression. Soldier's psycholog</w:t>
            </w:r>
            <w:r>
              <w:rPr>
                <w:rFonts w:eastAsia="Arial Unicode MS" w:cs="Times New Roman"/>
                <w:b/>
                <w:bCs/>
                <w:color w:val="000000"/>
              </w:rPr>
              <w:t>ical reactions after orthopedic</w:t>
            </w:r>
            <w:r w:rsidRPr="00027853">
              <w:rPr>
                <w:rFonts w:eastAsia="Arial Unicode MS" w:cs="Times New Roman"/>
                <w:b/>
                <w:bCs/>
                <w:color w:val="000000"/>
              </w:rPr>
              <w:t xml:space="preserve"> trauma during the 2</w:t>
            </w:r>
            <w:r w:rsidRPr="000026CE">
              <w:rPr>
                <w:rFonts w:eastAsia="Arial Unicode MS" w:cs="Times New Roman"/>
                <w:b/>
                <w:bCs/>
                <w:color w:val="000000"/>
                <w:vertAlign w:val="superscript"/>
              </w:rPr>
              <w:t>nd</w:t>
            </w:r>
            <w:r w:rsidRPr="00027853">
              <w:rPr>
                <w:rFonts w:eastAsia="Arial Unicode MS" w:cs="Times New Roman"/>
                <w:b/>
                <w:bCs/>
                <w:color w:val="000000"/>
              </w:rPr>
              <w:t xml:space="preserve"> Lebanon War.</w:t>
            </w:r>
            <w:r w:rsidRPr="00027853">
              <w:rPr>
                <w:rFonts w:eastAsia="Arial Unicode MS" w:cs="Times New Roman"/>
                <w:color w:val="000000"/>
              </w:rPr>
              <w:t xml:space="preserve"> </w:t>
            </w:r>
            <w:r w:rsidRPr="00027853">
              <w:rPr>
                <w:rFonts w:eastAsia="Arial Unicode MS" w:cs="Times New Roman"/>
                <w:i/>
                <w:iCs/>
                <w:color w:val="000000"/>
              </w:rPr>
              <w:t>The 57</w:t>
            </w:r>
            <w:r w:rsidRPr="000026CE">
              <w:rPr>
                <w:rFonts w:eastAsia="Arial Unicode MS" w:cs="Times New Roman"/>
                <w:i/>
                <w:iCs/>
                <w:color w:val="000000"/>
                <w:vertAlign w:val="superscript"/>
              </w:rPr>
              <w:t>th</w:t>
            </w:r>
            <w:r>
              <w:rPr>
                <w:rFonts w:eastAsia="Arial Unicode MS" w:cs="Times New Roman"/>
                <w:i/>
                <w:iCs/>
                <w:color w:val="000000"/>
              </w:rPr>
              <w:t xml:space="preserve"> </w:t>
            </w:r>
            <w:r w:rsidRPr="00027853">
              <w:rPr>
                <w:rFonts w:eastAsia="Arial Unicode MS" w:cs="Times New Roman"/>
                <w:i/>
                <w:iCs/>
                <w:color w:val="000000"/>
              </w:rPr>
              <w:t>Annual Conference of the Israeli Association of Physical and Reh</w:t>
            </w:r>
            <w:r>
              <w:rPr>
                <w:rFonts w:eastAsia="Arial Unicode MS" w:cs="Times New Roman"/>
                <w:i/>
                <w:iCs/>
                <w:color w:val="000000"/>
              </w:rPr>
              <w:t xml:space="preserve">abilitation Medicine. Tel Aviv </w:t>
            </w:r>
            <w:r w:rsidRPr="00027853">
              <w:rPr>
                <w:rFonts w:eastAsia="Arial Unicode MS" w:cs="Times New Roman"/>
                <w:i/>
                <w:iCs/>
                <w:color w:val="000000"/>
              </w:rPr>
              <w:t>Israel</w:t>
            </w:r>
            <w:r w:rsidRPr="00027853">
              <w:rPr>
                <w:rFonts w:eastAsia="Arial Unicode MS" w:cs="Times New Roman"/>
                <w:color w:val="000000"/>
              </w:rPr>
              <w:t>.</w:t>
            </w:r>
          </w:p>
          <w:p w:rsidR="00FD0F7E" w:rsidRPr="00A331B4" w:rsidRDefault="00FD0F7E" w:rsidP="009D793E">
            <w:pPr>
              <w:bidi w:val="0"/>
              <w:spacing w:before="60" w:line="276" w:lineRule="auto"/>
              <w:ind w:left="709" w:right="34" w:hanging="709"/>
              <w:jc w:val="both"/>
              <w:rPr>
                <w:rFonts w:eastAsia="Arial Unicode MS" w:cs="Times New Roman"/>
                <w:i/>
                <w:iCs/>
                <w:color w:val="000000"/>
              </w:rPr>
            </w:pPr>
            <w:r w:rsidRPr="001B3921">
              <w:rPr>
                <w:rFonts w:eastAsia="Arial Unicode MS" w:cs="Times New Roman"/>
                <w:b/>
                <w:bCs/>
                <w:color w:val="000000"/>
              </w:rPr>
              <w:t>Bloch, A.</w:t>
            </w:r>
            <w:r w:rsidRPr="00027853">
              <w:rPr>
                <w:rFonts w:eastAsia="Arial Unicode MS" w:cs="Times New Roman"/>
                <w:color w:val="000000"/>
              </w:rPr>
              <w:t xml:space="preserve"> &amp; Hoofien, D. (2004). </w:t>
            </w:r>
            <w:r w:rsidRPr="00027853">
              <w:rPr>
                <w:rFonts w:eastAsia="Arial Unicode MS" w:cs="Times New Roman"/>
                <w:b/>
                <w:bCs/>
                <w:color w:val="000000"/>
              </w:rPr>
              <w:t>An experimental investigation of awareness of deficits and behavior among persons with T</w:t>
            </w:r>
            <w:r>
              <w:rPr>
                <w:rFonts w:eastAsia="Arial Unicode MS" w:cs="Times New Roman"/>
                <w:b/>
                <w:bCs/>
                <w:color w:val="000000"/>
              </w:rPr>
              <w:t>raumatic Brain Injury</w:t>
            </w:r>
            <w:r w:rsidRPr="00027853">
              <w:rPr>
                <w:rFonts w:eastAsia="Arial Unicode MS" w:cs="Times New Roman"/>
                <w:b/>
                <w:bCs/>
                <w:color w:val="000000"/>
              </w:rPr>
              <w:t>.</w:t>
            </w:r>
            <w:r w:rsidRPr="00027853">
              <w:rPr>
                <w:rFonts w:eastAsia="Arial Unicode MS" w:cs="Times New Roman"/>
                <w:color w:val="000000"/>
              </w:rPr>
              <w:t xml:space="preserve"> </w:t>
            </w:r>
            <w:r w:rsidRPr="00027853">
              <w:rPr>
                <w:rFonts w:eastAsia="Arial Unicode MS" w:cs="Times New Roman"/>
                <w:i/>
                <w:iCs/>
                <w:color w:val="000000"/>
              </w:rPr>
              <w:t>The 55</w:t>
            </w:r>
            <w:r w:rsidRPr="000026CE">
              <w:rPr>
                <w:rFonts w:eastAsia="Arial Unicode MS" w:cs="Times New Roman"/>
                <w:i/>
                <w:iCs/>
                <w:color w:val="000000"/>
                <w:vertAlign w:val="superscript"/>
              </w:rPr>
              <w:t>th</w:t>
            </w:r>
            <w:r w:rsidRPr="00027853">
              <w:rPr>
                <w:rFonts w:eastAsia="Arial Unicode MS" w:cs="Times New Roman"/>
                <w:i/>
                <w:iCs/>
                <w:color w:val="000000"/>
              </w:rPr>
              <w:t xml:space="preserve"> Annual Conference of the Israeli Association of Physical and Rehabilitation Medicine. Israel.</w:t>
            </w:r>
          </w:p>
        </w:tc>
      </w:tr>
      <w:tr w:rsidR="00FD0F7E" w:rsidRPr="009D793E" w:rsidTr="00027853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F7E" w:rsidRDefault="00FD0F7E" w:rsidP="009D793E">
            <w:pPr>
              <w:pStyle w:val="a7"/>
              <w:spacing w:before="8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SCIENTIFIC PUBLICATIONS</w:t>
            </w:r>
          </w:p>
        </w:tc>
      </w:tr>
      <w:tr w:rsidR="00FD0F7E" w:rsidTr="0002785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D3A11" w:rsidRDefault="009D3A11" w:rsidP="009D3A11">
            <w:pPr>
              <w:bidi w:val="0"/>
              <w:spacing w:before="60" w:line="276" w:lineRule="auto"/>
              <w:ind w:left="709" w:right="34" w:hanging="709"/>
              <w:jc w:val="both"/>
            </w:pPr>
            <w:r w:rsidRPr="009D3A11">
              <w:rPr>
                <w:b/>
                <w:bCs/>
              </w:rPr>
              <w:t>Bloch, A.</w:t>
            </w:r>
            <w:r>
              <w:t>, Tamir, D., Vakil, E., &amp; Zeilig, G. (2016). Specific deficit in implicit motor sequence learning following spinal cord injury. PLoS One, 11(6):</w:t>
            </w:r>
            <w:r w:rsidRPr="009D3A11">
              <w:t>e0158396</w:t>
            </w:r>
            <w:r>
              <w:t>.</w:t>
            </w:r>
          </w:p>
          <w:p w:rsidR="007A2E9A" w:rsidRDefault="007A2E9A" w:rsidP="009D3A11">
            <w:pPr>
              <w:bidi w:val="0"/>
              <w:spacing w:before="60" w:line="276" w:lineRule="auto"/>
              <w:ind w:left="709" w:right="34" w:hanging="709"/>
              <w:jc w:val="both"/>
              <w:rPr>
                <w:rFonts w:eastAsia="Arial Unicode MS" w:cs="Times New Roman"/>
                <w:b/>
                <w:bCs/>
                <w:color w:val="000000"/>
              </w:rPr>
            </w:pPr>
            <w:r>
              <w:t xml:space="preserve">Vakil, E., </w:t>
            </w:r>
            <w:r w:rsidRPr="00E067EE">
              <w:rPr>
                <w:b/>
                <w:bCs/>
              </w:rPr>
              <w:t>Bloch, A.</w:t>
            </w:r>
            <w:r>
              <w:t xml:space="preserve">, &amp; Cohen, H. (2016). Anticipation measures of sequence learning: Manual versus </w:t>
            </w:r>
            <w:r>
              <w:lastRenderedPageBreak/>
              <w:t>oculomotor versions of the serial reaction time task. Q J Exp Psychol. Epub ahead of print.</w:t>
            </w:r>
          </w:p>
          <w:p w:rsidR="005D54E3" w:rsidRPr="009D793E" w:rsidRDefault="005D54E3" w:rsidP="007A2E9A">
            <w:pPr>
              <w:bidi w:val="0"/>
              <w:spacing w:before="60" w:line="276" w:lineRule="auto"/>
              <w:ind w:left="709" w:right="34" w:hanging="709"/>
              <w:jc w:val="both"/>
              <w:rPr>
                <w:rFonts w:eastAsia="Arial Unicode MS" w:cs="Times New Roman"/>
                <w:color w:val="000000"/>
              </w:rPr>
            </w:pPr>
            <w:r w:rsidRPr="009D793E">
              <w:rPr>
                <w:rFonts w:eastAsia="Arial Unicode MS" w:cs="Times New Roman"/>
                <w:b/>
                <w:bCs/>
                <w:color w:val="000000"/>
              </w:rPr>
              <w:t>Bloch A.</w:t>
            </w:r>
            <w:r w:rsidRPr="009D793E">
              <w:rPr>
                <w:rFonts w:eastAsia="Arial Unicode MS" w:cs="Times New Roman"/>
                <w:color w:val="000000"/>
              </w:rPr>
              <w:t xml:space="preserve"> &amp; Vakil E. </w:t>
            </w:r>
            <w:r w:rsidR="007A2E9A">
              <w:rPr>
                <w:rFonts w:eastAsia="Arial Unicode MS" w:cs="Times New Roman"/>
                <w:color w:val="000000"/>
              </w:rPr>
              <w:t xml:space="preserve">(2015). </w:t>
            </w:r>
            <w:r w:rsidR="007A2E9A">
              <w:t>In a context of time: The impact of delay and exposure time on the emergence of memory context effects. Psycho</w:t>
            </w:r>
            <w:r w:rsidR="002572DE">
              <w:t>l</w:t>
            </w:r>
            <w:r w:rsidR="007A2E9A">
              <w:t xml:space="preserve"> Res. Epub ahead of print.</w:t>
            </w:r>
          </w:p>
          <w:p w:rsidR="00A331B4" w:rsidRDefault="00A331B4" w:rsidP="009D793E">
            <w:pPr>
              <w:bidi w:val="0"/>
              <w:spacing w:before="60" w:line="276" w:lineRule="auto"/>
              <w:ind w:left="709" w:right="34" w:hanging="709"/>
              <w:jc w:val="both"/>
              <w:rPr>
                <w:rFonts w:eastAsia="Arial Unicode MS" w:cs="Times New Roman"/>
                <w:b/>
                <w:bCs/>
                <w:color w:val="000000"/>
              </w:rPr>
            </w:pPr>
            <w:r w:rsidRPr="00027853">
              <w:rPr>
                <w:rFonts w:eastAsia="Arial Unicode MS" w:cs="Times New Roman"/>
                <w:color w:val="000000"/>
              </w:rPr>
              <w:t>Zeilig</w:t>
            </w:r>
            <w:r>
              <w:rPr>
                <w:rFonts w:eastAsia="Arial Unicode MS" w:cs="Times New Roman"/>
                <w:color w:val="000000"/>
              </w:rPr>
              <w:t>,</w:t>
            </w:r>
            <w:r w:rsidRPr="00027853">
              <w:rPr>
                <w:rFonts w:eastAsia="Arial Unicode MS" w:cs="Times New Roman"/>
                <w:color w:val="000000"/>
              </w:rPr>
              <w:t xml:space="preserve"> G</w:t>
            </w:r>
            <w:r>
              <w:rPr>
                <w:rFonts w:eastAsia="Arial Unicode MS" w:cs="Times New Roman"/>
                <w:color w:val="000000"/>
              </w:rPr>
              <w:t>.</w:t>
            </w:r>
            <w:r w:rsidRPr="00027853">
              <w:rPr>
                <w:rFonts w:eastAsia="Arial Unicode MS" w:cs="Times New Roman"/>
                <w:color w:val="000000"/>
              </w:rPr>
              <w:t>, Weingarden</w:t>
            </w:r>
            <w:r>
              <w:rPr>
                <w:rFonts w:eastAsia="Arial Unicode MS" w:cs="Times New Roman"/>
                <w:color w:val="000000"/>
              </w:rPr>
              <w:t>,</w:t>
            </w:r>
            <w:r w:rsidRPr="00027853">
              <w:rPr>
                <w:rFonts w:eastAsia="Arial Unicode MS" w:cs="Times New Roman"/>
                <w:color w:val="000000"/>
              </w:rPr>
              <w:t xml:space="preserve"> H</w:t>
            </w:r>
            <w:r>
              <w:rPr>
                <w:rFonts w:eastAsia="Arial Unicode MS" w:cs="Times New Roman"/>
                <w:color w:val="000000"/>
              </w:rPr>
              <w:t>.</w:t>
            </w:r>
            <w:r w:rsidRPr="00027853">
              <w:rPr>
                <w:rFonts w:eastAsia="Arial Unicode MS" w:cs="Times New Roman"/>
                <w:color w:val="000000"/>
              </w:rPr>
              <w:t>, Zwecker</w:t>
            </w:r>
            <w:r>
              <w:rPr>
                <w:rFonts w:eastAsia="Arial Unicode MS" w:cs="Times New Roman"/>
                <w:color w:val="000000"/>
              </w:rPr>
              <w:t>,</w:t>
            </w:r>
            <w:r w:rsidRPr="00027853">
              <w:rPr>
                <w:rFonts w:eastAsia="Arial Unicode MS" w:cs="Times New Roman"/>
                <w:color w:val="000000"/>
              </w:rPr>
              <w:t xml:space="preserve"> M</w:t>
            </w:r>
            <w:r>
              <w:rPr>
                <w:rFonts w:eastAsia="Arial Unicode MS" w:cs="Times New Roman"/>
                <w:color w:val="000000"/>
              </w:rPr>
              <w:t>.</w:t>
            </w:r>
            <w:r w:rsidRPr="00027853">
              <w:rPr>
                <w:rFonts w:eastAsia="Arial Unicode MS" w:cs="Times New Roman"/>
                <w:color w:val="000000"/>
              </w:rPr>
              <w:t>, Dudkiewicz</w:t>
            </w:r>
            <w:r>
              <w:rPr>
                <w:rFonts w:eastAsia="Arial Unicode MS" w:cs="Times New Roman"/>
                <w:color w:val="000000"/>
              </w:rPr>
              <w:t>,</w:t>
            </w:r>
            <w:r w:rsidRPr="00027853">
              <w:rPr>
                <w:rFonts w:eastAsia="Arial Unicode MS" w:cs="Times New Roman"/>
                <w:color w:val="000000"/>
              </w:rPr>
              <w:t xml:space="preserve"> I</w:t>
            </w:r>
            <w:r>
              <w:rPr>
                <w:rFonts w:eastAsia="Arial Unicode MS" w:cs="Times New Roman"/>
                <w:color w:val="000000"/>
              </w:rPr>
              <w:t>.</w:t>
            </w:r>
            <w:r w:rsidRPr="00027853">
              <w:rPr>
                <w:rFonts w:eastAsia="Arial Unicode MS" w:cs="Times New Roman"/>
                <w:color w:val="000000"/>
              </w:rPr>
              <w:t xml:space="preserve">, </w:t>
            </w:r>
            <w:r w:rsidRPr="001B3921">
              <w:rPr>
                <w:rFonts w:eastAsia="Arial Unicode MS" w:cs="Times New Roman"/>
                <w:b/>
                <w:bCs/>
                <w:color w:val="000000"/>
              </w:rPr>
              <w:t>Bloch, A.</w:t>
            </w:r>
            <w:r w:rsidRPr="00027853">
              <w:rPr>
                <w:rFonts w:eastAsia="Arial Unicode MS" w:cs="Times New Roman"/>
                <w:color w:val="000000"/>
              </w:rPr>
              <w:t xml:space="preserve">, </w:t>
            </w:r>
            <w:r>
              <w:rPr>
                <w:rFonts w:eastAsia="Arial Unicode MS" w:cs="Times New Roman"/>
                <w:color w:val="000000"/>
              </w:rPr>
              <w:t xml:space="preserve">&amp; </w:t>
            </w:r>
            <w:r w:rsidRPr="00027853">
              <w:rPr>
                <w:rFonts w:eastAsia="Arial Unicode MS" w:cs="Times New Roman"/>
                <w:color w:val="000000"/>
              </w:rPr>
              <w:t>Esquenazi</w:t>
            </w:r>
            <w:r>
              <w:rPr>
                <w:rFonts w:eastAsia="Arial Unicode MS" w:cs="Times New Roman"/>
                <w:color w:val="000000"/>
              </w:rPr>
              <w:t>,</w:t>
            </w:r>
            <w:r w:rsidRPr="00027853">
              <w:rPr>
                <w:rFonts w:eastAsia="Arial Unicode MS" w:cs="Times New Roman"/>
                <w:color w:val="000000"/>
              </w:rPr>
              <w:t xml:space="preserve"> A. (2012). </w:t>
            </w:r>
            <w:r w:rsidRPr="001B3921">
              <w:rPr>
                <w:rFonts w:eastAsia="Arial Unicode MS" w:cs="Times New Roman"/>
                <w:color w:val="000000"/>
              </w:rPr>
              <w:t>Safety and tolerance of the ReWalk(™) exoskeleton suit for ambulation by people with complete spinal cord injury: A pilot study</w:t>
            </w:r>
            <w:r w:rsidRPr="00027853">
              <w:rPr>
                <w:rFonts w:eastAsia="Arial Unicode MS" w:cs="Times New Roman"/>
                <w:color w:val="000000"/>
              </w:rPr>
              <w:t>. J</w:t>
            </w:r>
            <w:r>
              <w:rPr>
                <w:rFonts w:eastAsia="Arial Unicode MS" w:cs="Times New Roman"/>
                <w:color w:val="000000"/>
              </w:rPr>
              <w:t xml:space="preserve"> Spinal Cord Med, 35(2):96-101.</w:t>
            </w:r>
          </w:p>
          <w:p w:rsidR="00FD0F7E" w:rsidRPr="001B3921" w:rsidRDefault="00FD0F7E" w:rsidP="009D793E">
            <w:pPr>
              <w:bidi w:val="0"/>
              <w:spacing w:before="60" w:line="276" w:lineRule="auto"/>
              <w:ind w:left="709" w:right="34" w:hanging="709"/>
              <w:jc w:val="both"/>
              <w:rPr>
                <w:rFonts w:eastAsia="Arial Unicode MS" w:cs="Times New Roman"/>
                <w:color w:val="000000"/>
              </w:rPr>
            </w:pPr>
            <w:r w:rsidRPr="001B3921">
              <w:rPr>
                <w:rFonts w:eastAsia="Arial Unicode MS" w:cs="Times New Roman"/>
                <w:b/>
                <w:bCs/>
                <w:color w:val="000000"/>
              </w:rPr>
              <w:t xml:space="preserve">Bloch, A. </w:t>
            </w:r>
            <w:r w:rsidRPr="00D35684">
              <w:rPr>
                <w:rFonts w:eastAsia="Arial Unicode MS" w:cs="Times New Roman"/>
                <w:color w:val="000000"/>
              </w:rPr>
              <w:t xml:space="preserve">&amp; Margalit, D. (2007). </w:t>
            </w:r>
            <w:r w:rsidRPr="001B3921">
              <w:rPr>
                <w:rFonts w:eastAsia="Arial Unicode MS" w:cs="Times New Roman"/>
                <w:color w:val="000000"/>
              </w:rPr>
              <w:t xml:space="preserve">Psychological reactions of the neuropathic leg. </w:t>
            </w:r>
            <w:r w:rsidRPr="00407DC2">
              <w:rPr>
                <w:rFonts w:eastAsia="Arial Unicode MS" w:cs="Times New Roman"/>
                <w:color w:val="000000"/>
              </w:rPr>
              <w:t>Aurora Medical Publications, Tel Aviv (Hebrew).</w:t>
            </w:r>
          </w:p>
        </w:tc>
      </w:tr>
      <w:tr w:rsidR="00FD0F7E" w:rsidRPr="009D793E" w:rsidTr="00027853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F7E" w:rsidRDefault="00FD0F7E" w:rsidP="009D793E">
            <w:pPr>
              <w:pStyle w:val="a7"/>
              <w:spacing w:before="8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lastRenderedPageBreak/>
              <w:t>LANGUAGES</w:t>
            </w:r>
          </w:p>
        </w:tc>
      </w:tr>
      <w:tr w:rsidR="00FD0F7E" w:rsidTr="00027853"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F7E" w:rsidRPr="005F3E18" w:rsidRDefault="00FD0F7E" w:rsidP="00027853">
            <w:pPr>
              <w:pStyle w:val="a7"/>
              <w:spacing w:before="6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5F3E18">
              <w:rPr>
                <w:rFonts w:ascii="Calibri" w:hAnsi="Calibri" w:cs="Times New Roman"/>
                <w:sz w:val="22"/>
                <w:szCs w:val="22"/>
              </w:rPr>
              <w:t>Hebrew and English</w:t>
            </w:r>
          </w:p>
        </w:tc>
      </w:tr>
    </w:tbl>
    <w:p w:rsidR="00B44A68" w:rsidRDefault="00B44A68" w:rsidP="00B2675B">
      <w:pPr>
        <w:pStyle w:val="a7"/>
        <w:jc w:val="left"/>
      </w:pPr>
    </w:p>
    <w:sectPr w:rsidR="00B44A68" w:rsidSect="008C66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304" w:bottom="1418" w:left="130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B0" w:rsidRDefault="006A65B0" w:rsidP="00B44A68">
      <w:pPr>
        <w:spacing w:after="0" w:line="240" w:lineRule="auto"/>
      </w:pPr>
      <w:r>
        <w:separator/>
      </w:r>
    </w:p>
  </w:endnote>
  <w:endnote w:type="continuationSeparator" w:id="0">
    <w:p w:rsidR="006A65B0" w:rsidRDefault="006A65B0" w:rsidP="00B4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7F" w:rsidRDefault="009033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85866122"/>
      <w:docPartObj>
        <w:docPartGallery w:val="Page Numbers (Bottom of Page)"/>
        <w:docPartUnique/>
      </w:docPartObj>
    </w:sdtPr>
    <w:sdtEndPr/>
    <w:sdtContent>
      <w:p w:rsidR="00756D06" w:rsidRDefault="00756D06">
        <w:pPr>
          <w:pStyle w:val="a5"/>
        </w:pPr>
        <w:r w:rsidRPr="00756D06">
          <w:rPr>
            <w:sz w:val="20"/>
            <w:szCs w:val="20"/>
          </w:rPr>
          <w:fldChar w:fldCharType="begin"/>
        </w:r>
        <w:r w:rsidRPr="00756D06">
          <w:rPr>
            <w:sz w:val="20"/>
            <w:szCs w:val="20"/>
          </w:rPr>
          <w:instrText xml:space="preserve"> PAGE   \* MERGEFORMAT </w:instrText>
        </w:r>
        <w:r w:rsidRPr="00756D06">
          <w:rPr>
            <w:sz w:val="20"/>
            <w:szCs w:val="20"/>
          </w:rPr>
          <w:fldChar w:fldCharType="separate"/>
        </w:r>
        <w:r w:rsidR="00D726DE">
          <w:rPr>
            <w:noProof/>
            <w:sz w:val="20"/>
            <w:szCs w:val="20"/>
            <w:rtl/>
          </w:rPr>
          <w:t>2</w:t>
        </w:r>
        <w:r w:rsidRPr="00756D06">
          <w:rPr>
            <w:noProof/>
            <w:sz w:val="20"/>
            <w:szCs w:val="20"/>
          </w:rPr>
          <w:fldChar w:fldCharType="end"/>
        </w:r>
      </w:p>
    </w:sdtContent>
  </w:sdt>
  <w:p w:rsidR="00756D06" w:rsidRDefault="00756D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14114519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:rsidR="00756D06" w:rsidRPr="00756D06" w:rsidRDefault="00756D06">
        <w:pPr>
          <w:pStyle w:val="a5"/>
          <w:rPr>
            <w:rFonts w:ascii="Calibri" w:hAnsi="Calibri"/>
            <w:sz w:val="20"/>
            <w:szCs w:val="20"/>
          </w:rPr>
        </w:pPr>
        <w:r w:rsidRPr="00756D06">
          <w:rPr>
            <w:rFonts w:ascii="Calibri" w:hAnsi="Calibri"/>
            <w:sz w:val="20"/>
            <w:szCs w:val="20"/>
          </w:rPr>
          <w:fldChar w:fldCharType="begin"/>
        </w:r>
        <w:r w:rsidRPr="00756D06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756D06">
          <w:rPr>
            <w:rFonts w:ascii="Calibri" w:hAnsi="Calibri"/>
            <w:sz w:val="20"/>
            <w:szCs w:val="20"/>
          </w:rPr>
          <w:fldChar w:fldCharType="separate"/>
        </w:r>
        <w:r w:rsidR="00D726DE">
          <w:rPr>
            <w:rFonts w:ascii="Calibri" w:hAnsi="Calibri"/>
            <w:noProof/>
            <w:sz w:val="20"/>
            <w:szCs w:val="20"/>
            <w:rtl/>
          </w:rPr>
          <w:t>1</w:t>
        </w:r>
        <w:r w:rsidRPr="00756D06">
          <w:rPr>
            <w:rFonts w:ascii="Calibri" w:hAnsi="Calibri"/>
            <w:noProof/>
            <w:sz w:val="20"/>
            <w:szCs w:val="20"/>
          </w:rPr>
          <w:fldChar w:fldCharType="end"/>
        </w:r>
      </w:p>
    </w:sdtContent>
  </w:sdt>
  <w:p w:rsidR="00756D06" w:rsidRDefault="00756D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B0" w:rsidRDefault="006A65B0" w:rsidP="00B44A68">
      <w:pPr>
        <w:spacing w:after="0" w:line="240" w:lineRule="auto"/>
      </w:pPr>
      <w:r>
        <w:separator/>
      </w:r>
    </w:p>
  </w:footnote>
  <w:footnote w:type="continuationSeparator" w:id="0">
    <w:p w:rsidR="006A65B0" w:rsidRDefault="006A65B0" w:rsidP="00B4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7F" w:rsidRDefault="009033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D06" w:rsidRDefault="00756D06" w:rsidP="00756D06">
    <w:pPr>
      <w:pStyle w:val="a3"/>
      <w:bidi w:val="0"/>
      <w:jc w:val="right"/>
    </w:pPr>
    <w:r>
      <w:t>CV – DR. AYALA BLOCH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68" w:rsidRDefault="00B44A68" w:rsidP="00B44A68">
    <w:pPr>
      <w:pStyle w:val="a3"/>
      <w:bidi w:val="0"/>
      <w:jc w:val="center"/>
      <w:rPr>
        <w:b/>
        <w:bCs/>
        <w:sz w:val="28"/>
        <w:szCs w:val="28"/>
      </w:rPr>
    </w:pPr>
    <w:r w:rsidRPr="00B44A68">
      <w:rPr>
        <w:b/>
        <w:bCs/>
        <w:sz w:val="28"/>
        <w:szCs w:val="28"/>
      </w:rPr>
      <w:t>Ayala Bloch</w:t>
    </w:r>
  </w:p>
  <w:p w:rsidR="00B44A68" w:rsidRPr="00B44A68" w:rsidRDefault="0090337F" w:rsidP="0090337F">
    <w:pPr>
      <w:pStyle w:val="a3"/>
      <w:bidi w:val="0"/>
      <w:jc w:val="center"/>
      <w:rPr>
        <w:b/>
        <w:bCs/>
      </w:rPr>
    </w:pPr>
    <w:r w:rsidRPr="0090337F">
      <w:rPr>
        <w:rFonts w:ascii="Calibri" w:hAnsi="Calibri" w:cs="Times New Roman"/>
      </w:rPr>
      <w:t>ayalabl@shikumil.org.il</w:t>
    </w:r>
    <w:r w:rsidR="00B44A68" w:rsidRPr="00213F04">
      <w:rPr>
        <w:rFonts w:ascii="Calibri" w:hAnsi="Calibri" w:cs="Times New Roman"/>
      </w:rPr>
      <w:sym w:font="Symbol" w:char="F0BD"/>
    </w:r>
    <w:r w:rsidR="00B44A68">
      <w:rPr>
        <w:rFonts w:ascii="Calibri" w:hAnsi="Calibri" w:cs="Times New Roman"/>
      </w:rPr>
      <w:t>+972-</w:t>
    </w:r>
    <w:r w:rsidR="00B44A68" w:rsidRPr="00B44A68">
      <w:rPr>
        <w:rFonts w:ascii="Calibri" w:hAnsi="Calibri" w:cs="Times New Roman"/>
      </w:rPr>
      <w:t>52-6522782</w:t>
    </w:r>
    <w:r w:rsidR="00B44A68" w:rsidRPr="00213F04">
      <w:rPr>
        <w:rFonts w:ascii="Calibri" w:hAnsi="Calibri" w:cs="Times New Roman"/>
      </w:rPr>
      <w:sym w:font="Symbol" w:char="F0BD"/>
    </w:r>
    <w:r w:rsidR="00B44A68" w:rsidRPr="006066E0">
      <w:rPr>
        <w:rFonts w:cs="Times New Roman"/>
        <w:szCs w:val="24"/>
      </w:rPr>
      <w:t>1 Mivza Uvda St.</w:t>
    </w:r>
    <w:r w:rsidR="00B44A68">
      <w:rPr>
        <w:rFonts w:ascii="Calibri" w:hAnsi="Calibri" w:cs="Times New Roman"/>
      </w:rPr>
      <w:t>, Ariel, Israel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D1752"/>
    <w:multiLevelType w:val="hybridMultilevel"/>
    <w:tmpl w:val="C8DAE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A0A48"/>
    <w:multiLevelType w:val="hybridMultilevel"/>
    <w:tmpl w:val="5D5025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1D3613"/>
    <w:multiLevelType w:val="hybridMultilevel"/>
    <w:tmpl w:val="7E04CCFA"/>
    <w:lvl w:ilvl="0" w:tplc="0409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68"/>
    <w:rsid w:val="000026CE"/>
    <w:rsid w:val="00003166"/>
    <w:rsid w:val="00016082"/>
    <w:rsid w:val="00036F87"/>
    <w:rsid w:val="00053441"/>
    <w:rsid w:val="00085EED"/>
    <w:rsid w:val="000E7CB8"/>
    <w:rsid w:val="001041D4"/>
    <w:rsid w:val="00187908"/>
    <w:rsid w:val="00194DE1"/>
    <w:rsid w:val="001B1CDB"/>
    <w:rsid w:val="001B3921"/>
    <w:rsid w:val="00204D42"/>
    <w:rsid w:val="00225112"/>
    <w:rsid w:val="002572DE"/>
    <w:rsid w:val="002A5C7A"/>
    <w:rsid w:val="002F3DB9"/>
    <w:rsid w:val="002F70CF"/>
    <w:rsid w:val="003105AC"/>
    <w:rsid w:val="00311C12"/>
    <w:rsid w:val="003A0608"/>
    <w:rsid w:val="003A249E"/>
    <w:rsid w:val="003D18F0"/>
    <w:rsid w:val="00402BA6"/>
    <w:rsid w:val="00424790"/>
    <w:rsid w:val="0046144B"/>
    <w:rsid w:val="00466B84"/>
    <w:rsid w:val="0046714E"/>
    <w:rsid w:val="00514BAD"/>
    <w:rsid w:val="00523933"/>
    <w:rsid w:val="00551C08"/>
    <w:rsid w:val="00564ED8"/>
    <w:rsid w:val="005A50CD"/>
    <w:rsid w:val="005D54E3"/>
    <w:rsid w:val="005F3E18"/>
    <w:rsid w:val="0061182D"/>
    <w:rsid w:val="00626DAC"/>
    <w:rsid w:val="00630222"/>
    <w:rsid w:val="0065623A"/>
    <w:rsid w:val="006A5F51"/>
    <w:rsid w:val="006A65B0"/>
    <w:rsid w:val="00716891"/>
    <w:rsid w:val="00756D06"/>
    <w:rsid w:val="00794FD2"/>
    <w:rsid w:val="007A2CFA"/>
    <w:rsid w:val="007A2E9A"/>
    <w:rsid w:val="007A4C4E"/>
    <w:rsid w:val="007A5B68"/>
    <w:rsid w:val="007B017D"/>
    <w:rsid w:val="007D34ED"/>
    <w:rsid w:val="007D350E"/>
    <w:rsid w:val="007F4F54"/>
    <w:rsid w:val="0080480A"/>
    <w:rsid w:val="00821BB3"/>
    <w:rsid w:val="0085090D"/>
    <w:rsid w:val="00890272"/>
    <w:rsid w:val="008938A2"/>
    <w:rsid w:val="008B0702"/>
    <w:rsid w:val="008B0968"/>
    <w:rsid w:val="008C5559"/>
    <w:rsid w:val="008C66FB"/>
    <w:rsid w:val="008D2B96"/>
    <w:rsid w:val="008D5158"/>
    <w:rsid w:val="0090337F"/>
    <w:rsid w:val="00925D7F"/>
    <w:rsid w:val="009547BC"/>
    <w:rsid w:val="009A4A58"/>
    <w:rsid w:val="009D3A11"/>
    <w:rsid w:val="009D793E"/>
    <w:rsid w:val="009F3947"/>
    <w:rsid w:val="00A14077"/>
    <w:rsid w:val="00A23F42"/>
    <w:rsid w:val="00A31B47"/>
    <w:rsid w:val="00A331B4"/>
    <w:rsid w:val="00A4425E"/>
    <w:rsid w:val="00A513EA"/>
    <w:rsid w:val="00A77FE4"/>
    <w:rsid w:val="00AC79DD"/>
    <w:rsid w:val="00B2675B"/>
    <w:rsid w:val="00B44A68"/>
    <w:rsid w:val="00B54B4E"/>
    <w:rsid w:val="00B675D5"/>
    <w:rsid w:val="00BA58B4"/>
    <w:rsid w:val="00BE6BFE"/>
    <w:rsid w:val="00BE7ABD"/>
    <w:rsid w:val="00C041EC"/>
    <w:rsid w:val="00C1524D"/>
    <w:rsid w:val="00C20DC1"/>
    <w:rsid w:val="00C61CEE"/>
    <w:rsid w:val="00C975AA"/>
    <w:rsid w:val="00CC16D2"/>
    <w:rsid w:val="00CD142A"/>
    <w:rsid w:val="00CD3F33"/>
    <w:rsid w:val="00CE7226"/>
    <w:rsid w:val="00CF25A1"/>
    <w:rsid w:val="00D35438"/>
    <w:rsid w:val="00D362D3"/>
    <w:rsid w:val="00D726DE"/>
    <w:rsid w:val="00E25697"/>
    <w:rsid w:val="00E4172D"/>
    <w:rsid w:val="00E50530"/>
    <w:rsid w:val="00E67547"/>
    <w:rsid w:val="00EA3BB5"/>
    <w:rsid w:val="00EB16A1"/>
    <w:rsid w:val="00EB34A9"/>
    <w:rsid w:val="00EE00EE"/>
    <w:rsid w:val="00FC2EC8"/>
    <w:rsid w:val="00FD0F7E"/>
    <w:rsid w:val="00FD11B0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44A68"/>
  </w:style>
  <w:style w:type="paragraph" w:styleId="a5">
    <w:name w:val="footer"/>
    <w:basedOn w:val="a"/>
    <w:link w:val="a6"/>
    <w:uiPriority w:val="99"/>
    <w:unhideWhenUsed/>
    <w:rsid w:val="00B44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44A68"/>
  </w:style>
  <w:style w:type="paragraph" w:styleId="a7">
    <w:name w:val="Subtitle"/>
    <w:basedOn w:val="a"/>
    <w:link w:val="a8"/>
    <w:qFormat/>
    <w:rsid w:val="00630222"/>
    <w:pPr>
      <w:bidi w:val="0"/>
      <w:spacing w:after="0" w:line="240" w:lineRule="auto"/>
      <w:jc w:val="center"/>
    </w:pPr>
    <w:rPr>
      <w:rFonts w:ascii="Times New Roman" w:eastAsia="Times New Roman" w:hAnsi="Times New Roman" w:cs="Miriam"/>
      <w:noProof/>
      <w:sz w:val="32"/>
      <w:szCs w:val="20"/>
    </w:rPr>
  </w:style>
  <w:style w:type="character" w:customStyle="1" w:styleId="a8">
    <w:name w:val="כותרת משנה תו"/>
    <w:basedOn w:val="a0"/>
    <w:link w:val="a7"/>
    <w:rsid w:val="00630222"/>
    <w:rPr>
      <w:rFonts w:ascii="Times New Roman" w:eastAsia="Times New Roman" w:hAnsi="Times New Roman" w:cs="Miriam"/>
      <w:noProof/>
      <w:sz w:val="32"/>
      <w:szCs w:val="20"/>
    </w:rPr>
  </w:style>
  <w:style w:type="table" w:styleId="a9">
    <w:name w:val="Table Grid"/>
    <w:basedOn w:val="a1"/>
    <w:uiPriority w:val="59"/>
    <w:rsid w:val="00630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085EE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5EED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085EE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5EED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085EE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8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085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44A68"/>
  </w:style>
  <w:style w:type="paragraph" w:styleId="a5">
    <w:name w:val="footer"/>
    <w:basedOn w:val="a"/>
    <w:link w:val="a6"/>
    <w:uiPriority w:val="99"/>
    <w:unhideWhenUsed/>
    <w:rsid w:val="00B44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44A68"/>
  </w:style>
  <w:style w:type="paragraph" w:styleId="a7">
    <w:name w:val="Subtitle"/>
    <w:basedOn w:val="a"/>
    <w:link w:val="a8"/>
    <w:qFormat/>
    <w:rsid w:val="00630222"/>
    <w:pPr>
      <w:bidi w:val="0"/>
      <w:spacing w:after="0" w:line="240" w:lineRule="auto"/>
      <w:jc w:val="center"/>
    </w:pPr>
    <w:rPr>
      <w:rFonts w:ascii="Times New Roman" w:eastAsia="Times New Roman" w:hAnsi="Times New Roman" w:cs="Miriam"/>
      <w:noProof/>
      <w:sz w:val="32"/>
      <w:szCs w:val="20"/>
    </w:rPr>
  </w:style>
  <w:style w:type="character" w:customStyle="1" w:styleId="a8">
    <w:name w:val="כותרת משנה תו"/>
    <w:basedOn w:val="a0"/>
    <w:link w:val="a7"/>
    <w:rsid w:val="00630222"/>
    <w:rPr>
      <w:rFonts w:ascii="Times New Roman" w:eastAsia="Times New Roman" w:hAnsi="Times New Roman" w:cs="Miriam"/>
      <w:noProof/>
      <w:sz w:val="32"/>
      <w:szCs w:val="20"/>
    </w:rPr>
  </w:style>
  <w:style w:type="table" w:styleId="a9">
    <w:name w:val="Table Grid"/>
    <w:basedOn w:val="a1"/>
    <w:uiPriority w:val="59"/>
    <w:rsid w:val="00630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085EE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5EED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085EE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5EED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085EE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8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085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7052-2CBF-4459-A1F0-D027966B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</dc:creator>
  <cp:lastModifiedBy>Ronie</cp:lastModifiedBy>
  <cp:revision>2</cp:revision>
  <dcterms:created xsi:type="dcterms:W3CDTF">2016-07-14T10:34:00Z</dcterms:created>
  <dcterms:modified xsi:type="dcterms:W3CDTF">2016-07-14T10:34:00Z</dcterms:modified>
</cp:coreProperties>
</file>